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326734ea74a7b" w:history="1">
              <w:r>
                <w:rPr>
                  <w:rStyle w:val="Hyperlink"/>
                </w:rPr>
                <w:t>2026-2032年全球与中国儿童泳镜市场现状分析及前景趋势预测报告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326734ea74a7b" w:history="1">
              <w:r>
                <w:rPr>
                  <w:rStyle w:val="Hyperlink"/>
                </w:rPr>
                <w:t>2026-2032年全球与中国儿童泳镜市场现状分析及前景趋势预测报告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326734ea74a7b" w:history="1">
                <w:r>
                  <w:rPr>
                    <w:rStyle w:val="Hyperlink"/>
                  </w:rPr>
                  <w:t>https://www.20087.com/3/82/ErTongYongJingHangYeXianZhuangJiQianJing.html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泳镜是少儿游泳训练与水上娱乐的必备护具，产品强调贴合小脸型、防雾防漏及抗紫外线功能。主流镜框采用柔软硅胶密封圈，镜片选用聚碳酸酯材质，具备UV400防护与光学清晰度；部分型号配备可调节头带、宽视野设计及趣味图案，提升佩戴意愿。高端品牌通过儿科人体工学测试优化鼻桥间距与眼眶压力分布，避免压迫泪腺。然而，部分低价泳镜存在镜片易刮花、防雾涂层快速失效或头带弹性衰减等问题，影响使用安全与体验连续性。</w:t>
      </w:r>
      <w:r>
        <w:rPr>
          <w:rFonts w:hint="eastAsia"/>
        </w:rPr>
        <w:br/>
      </w:r>
      <w:r>
        <w:rPr>
          <w:rFonts w:hint="eastAsia"/>
        </w:rPr>
        <w:t>　　未来，儿童泳镜将聚焦于智能适配、长效防雾与可持续材料创新。未来产品可能采用亲水性纳米涂层实现永久防雾，无需涂抹防雾剂；柔性应变传感头带可监测佩戴松紧度并通过APP提醒家长调整。在环保层面，海洋回收塑料镜框与可生物降解硅胶密封圈将减少水域污染风险。此外，AR投影镜片可叠加游泳姿势指导或水下游戏互动，激发学习兴趣。随着青少年体育教育强化与家庭亲子水上活动增多，儿童泳镜将从“基础防护装备”升级为“智能水上学习伴侣”，在安全、趣味与成长支持之间构建全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326734ea74a7b" w:history="1">
        <w:r>
          <w:rPr>
            <w:rStyle w:val="Hyperlink"/>
          </w:rPr>
          <w:t>2026-2032年全球与中国儿童泳镜市场现状分析及前景趋势预测报告</w:t>
        </w:r>
      </w:hyperlink>
      <w:r>
        <w:rPr>
          <w:rFonts w:hint="eastAsia"/>
        </w:rPr>
        <w:t>》基于权威数据与一手调研资料，系统分析了儿童泳镜行业的产业链结构、市场规模、需求特征及价格体系，客观呈现了儿童泳镜行业发展现状。报告科学预测了儿童泳镜市场前景与未来趋势，重点剖析了主要企业的竞争格局、市场集中度及品牌影响力。同时，通过对儿童泳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按产品类型细分，全球儿童泳镜市场规模2020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小框泳镜</w:t>
      </w:r>
      <w:r>
        <w:rPr>
          <w:rFonts w:hint="eastAsia"/>
        </w:rPr>
        <w:br/>
      </w:r>
      <w:r>
        <w:rPr>
          <w:rFonts w:hint="eastAsia"/>
        </w:rPr>
        <w:t>　　　　1.3.3 大框泳镜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按应用细分，全球儿童泳镜市场规模2020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比赛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儿童泳镜行业发展总体概况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儿童泳镜行业发展主要特点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儿童泳镜行业发展影响因素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儿童泳镜有利因素</w:t>
      </w:r>
      <w:r>
        <w:rPr>
          <w:rFonts w:hint="eastAsia"/>
        </w:rPr>
        <w:br/>
      </w:r>
      <w:r>
        <w:rPr>
          <w:rFonts w:hint="eastAsia"/>
        </w:rPr>
        <w:t>　　　　1.5.3 .2 儿童泳镜不利因素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儿童泳镜主要企业在国际市场占有率（按销量，2022-2025）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全球市场主要企业儿童泳镜销量（2022-2025）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儿童泳镜主要企业在国际市场占有率（按收入，2022-2025）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全球市场主要企业儿童泳镜销售收入（2022-2025）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全球市场主要企业儿童泳镜销售价格（2022-2025）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儿童泳镜主要企业在中国市场占有率（按销量，2022-2025）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中国市场主要企业儿童泳镜销量（2022-2025）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儿童泳镜主要企业在中国市场占有率（按收入，2022-2025）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中国市场主要企业儿童泳镜销售收入（2022-2025）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全球主要厂商成立时间及儿童泳镜商业化日期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全球主要厂商儿童泳镜产品类型及应用</w:t>
      </w:r>
      <w:r>
        <w:rPr>
          <w:rFonts w:hint="eastAsia"/>
        </w:rPr>
        <w:br/>
      </w:r>
      <w:r>
        <w:rPr>
          <w:rFonts w:hint="eastAsia"/>
        </w:rPr>
        <w:t>　　2.9 儿童泳镜行业集中度、竞争程度分析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儿童泳镜行业集中度分析：2024年全球Top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全球儿童泳镜总体规模分析</w:t>
      </w:r>
      <w:r>
        <w:rPr>
          <w:rFonts w:hint="eastAsia"/>
        </w:rPr>
        <w:br/>
      </w:r>
      <w:r>
        <w:rPr>
          <w:rFonts w:hint="eastAsia"/>
        </w:rPr>
        <w:t>　　3.1 全球儿童泳镜供需现状及预测（2020-2032）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全球儿童泳镜产能、产量、产能利用率及发展趋势（2020-2032）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全球儿童泳镜产量、需求量及发展趋势（2020-2032）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全球主要地区儿童泳镜产量及发展趋势（2020-2032）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全球主要地区儿童泳镜产量（2020-2025）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全球主要地区儿童泳镜产量（2026-2032）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全球主要地区儿童泳镜产量市场份额（2020-2032）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中国儿童泳镜供需现状及预测（2020-2032）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中国儿童泳镜产能、产量、产能利用率及发展趋势（2020-2032）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中国儿童泳镜产量、市场需求量及发展趋势（2020-2032）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中国市场儿童泳镜进出口（2020-2032）</w:t>
      </w:r>
      <w:r>
        <w:rPr>
          <w:rFonts w:hint="eastAsia"/>
        </w:rPr>
        <w:br/>
      </w:r>
      <w:r>
        <w:rPr>
          <w:rFonts w:hint="eastAsia"/>
        </w:rPr>
        <w:t>　　3.4 全球儿童泳镜销量及销售额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全球市场儿童泳镜销售额（2020-2032）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全球市场儿童泳镜销量（2020-2032）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全球市场儿童泳镜价格趋势（2020-2032）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全球主要地区儿童泳镜市场规模分析：2020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全球主要地区儿童泳镜销售收入及市场份额（2020-2025年）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全球主要地区儿童泳镜销售收入预测（2026-2032年）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全球主要地区儿童泳镜销量分析：2020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全球主要地区儿童泳镜销量及市场份额（2020-2025年）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全球主要地区儿童泳镜销量及市场份额预测（2026-2032）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北美市场儿童泳镜销量、收入及增长率（2020-2032）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欧洲市场儿童泳镜销量、收入及增长率（2020-2032）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中国市场儿童泳镜销量、收入及增长率（2020-2032）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日本市场儿童泳镜销量、收入及增长率（2020-2032）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东南亚市场儿童泳镜销量、收入及增长率（2020-2032）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印度市场儿童泳镜销量、收入及增长率（2020-2032）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儿童泳镜销量、收入、价格及毛利率（2020-2025）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不同产品类型儿童泳镜分析</w:t>
      </w:r>
      <w:r>
        <w:rPr>
          <w:rFonts w:hint="eastAsia"/>
        </w:rPr>
        <w:br/>
      </w:r>
      <w:r>
        <w:rPr>
          <w:rFonts w:hint="eastAsia"/>
        </w:rPr>
        <w:t>　　6.1 全球不同产品类型儿童泳镜销量（2020-2032）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全球不同产品类型儿童泳镜销量预测（2026-2032）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全球不同产品类型儿童泳镜收入（2020-2032）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全球不同产品类型儿童泳镜收入预测（2026-2032）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全球不同产品类型儿童泳镜价格走势（2020-2032）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中国不同产品类型儿童泳镜销量（2020-2032）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中国不同产品类型儿童泳镜销量预测（2026-2032）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中国不同产品类型儿童泳镜销量及市场份额（2020-2025）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中国不同产品类型儿童泳镜收入（2020-2032）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中国不同产品类型儿童泳镜收入预测（2026-2032）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不同应用儿童泳镜分析</w:t>
      </w:r>
      <w:r>
        <w:rPr>
          <w:rFonts w:hint="eastAsia"/>
        </w:rPr>
        <w:br/>
      </w:r>
      <w:r>
        <w:rPr>
          <w:rFonts w:hint="eastAsia"/>
        </w:rPr>
        <w:t>　　7.1 全球不同应用儿童泳镜销量（2020-2032）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全球不同应用儿童泳镜销量预测（2026-2032）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全球不同应用儿童泳镜收入（2020-2032）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全球不同应用儿童泳镜收入预测（2026-2032）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全球不同应用儿童泳镜价格走势（2020-2032）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中国不同应用儿童泳镜销量（2020-2032）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中国不同应用儿童泳镜销量及市场份额（2020-2025）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中国不同应用儿童泳镜销量预测（2026-2032）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中国不同应用儿童泳镜收入（2020-2032）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中国不同应用儿童泳镜收入及市场份额（2020-2025）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中国不同应用儿童泳镜收入预测（2026-2032）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儿童泳镜行业发展趋势</w:t>
      </w:r>
      <w:r>
        <w:rPr>
          <w:rFonts w:hint="eastAsia"/>
        </w:rPr>
        <w:br/>
      </w:r>
      <w:r>
        <w:rPr>
          <w:rFonts w:hint="eastAsia"/>
        </w:rPr>
        <w:t>　　8.2 儿童泳镜行业主要驱动因素</w:t>
      </w:r>
      <w:r>
        <w:rPr>
          <w:rFonts w:hint="eastAsia"/>
        </w:rPr>
        <w:br/>
      </w:r>
      <w:r>
        <w:rPr>
          <w:rFonts w:hint="eastAsia"/>
        </w:rPr>
        <w:t>　　8.3 儿童泳镜中国企业SWOT分析</w:t>
      </w:r>
      <w:r>
        <w:rPr>
          <w:rFonts w:hint="eastAsia"/>
        </w:rPr>
        <w:br/>
      </w:r>
      <w:r>
        <w:rPr>
          <w:rFonts w:hint="eastAsia"/>
        </w:rPr>
        <w:t>　　8.4 中国儿童泳镜行业政策环境分析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儿童泳镜行业产业链简介</w:t>
      </w:r>
      <w:r>
        <w:rPr>
          <w:rFonts w:hint="eastAsia"/>
        </w:rPr>
        <w:br/>
      </w:r>
      <w:r>
        <w:rPr>
          <w:rFonts w:hint="eastAsia"/>
        </w:rPr>
        <w:t>　　　　9.1.1 儿童泳镜行业供应链分析</w:t>
      </w:r>
      <w:r>
        <w:rPr>
          <w:rFonts w:hint="eastAsia"/>
        </w:rPr>
        <w:br/>
      </w:r>
      <w:r>
        <w:rPr>
          <w:rFonts w:hint="eastAsia"/>
        </w:rPr>
        <w:t>　　　　9.1.2 儿童泳镜主要原料及供应情况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儿童泳镜行业采购模式</w:t>
      </w:r>
      <w:r>
        <w:rPr>
          <w:rFonts w:hint="eastAsia"/>
        </w:rPr>
        <w:br/>
      </w:r>
      <w:r>
        <w:rPr>
          <w:rFonts w:hint="eastAsia"/>
        </w:rPr>
        <w:t>　　9.3 儿童泳镜行业生产模式</w:t>
      </w:r>
      <w:r>
        <w:rPr>
          <w:rFonts w:hint="eastAsia"/>
        </w:rPr>
        <w:br/>
      </w:r>
      <w:r>
        <w:rPr>
          <w:rFonts w:hint="eastAsia"/>
        </w:rPr>
        <w:t>　　9.4 儿童泳镜行业销售模式及销售渠道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按产品类型细分，全球儿童泳镜市场规模2020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按应用细分，全球儿童泳镜市场规模（CAGR）2020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儿童泳镜行业发展主要特点</w:t>
      </w:r>
      <w:r>
        <w:rPr>
          <w:rFonts w:hint="eastAsia"/>
        </w:rPr>
        <w:br/>
      </w:r>
      <w:r>
        <w:rPr>
          <w:rFonts w:hint="eastAsia"/>
        </w:rPr>
        <w:t>　　表 4： 儿童泳镜行业发展有利因素分析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儿童泳镜行业发展不利因素分析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进入儿童泳镜行业壁垒</w:t>
      </w:r>
      <w:r>
        <w:rPr>
          <w:rFonts w:hint="eastAsia"/>
        </w:rPr>
        <w:br/>
      </w:r>
      <w:r>
        <w:rPr>
          <w:rFonts w:hint="eastAsia"/>
        </w:rPr>
        <w:t>　　表 7： 儿童泳镜主要企业在国际市场占有率（按销量，2022-2025）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全球市场主要企业儿童泳镜销量（2022-2025）&amp;（千件）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儿童泳镜主要企业在国际市场占有率（按收入，2022-2025）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全球市场主要企业儿童泳镜销售收入（2022-2025）&amp;（万元）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全球市场主要企业儿童泳镜销售价格（2022-2025）&amp;（元/件）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儿童泳镜主要企业在中国市场占有率（按销量，2022-2025）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中国市场主要企业儿童泳镜销量（2022-2025）&amp;（千件）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儿童泳镜主要企业在中国市场占有率（按收入，2022-2025）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中国市场主要企业儿童泳镜销售收入（2022-2025）&amp;（万元）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全球主要厂商儿童泳镜总部及产地分布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全球主要厂商成立时间及儿童泳镜商业化日期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全球主要厂商儿童泳镜产品类型及应用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全球主要地区儿童泳镜产量增速（CAGR）：（2020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全球主要地区儿童泳镜产量（2020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全球主要地区儿童泳镜产量（2020-2025）&amp;（千件）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全球主要地区儿童泳镜产量（2026-2032）&amp;（千件）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全球主要地区儿童泳镜产量市场份额（2020-2025）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全球主要地区儿童泳镜产量（2026-2032）&amp;（千件）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中国市场儿童泳镜产量、销量、进出口（2020-2025年）&amp;（千件）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中国市场儿童泳镜产量、销量、进出口预测（2026-2032）&amp;（千件）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全球主要地区儿童泳镜销售收入增速：（2020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全球主要地区儿童泳镜销售收入（2020-2025）&amp;（万元）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全球主要地区儿童泳镜销售收入市场份额（2020-2025）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全球主要地区儿童泳镜收入（2026-2032）&amp;（万元）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全球主要地区儿童泳镜收入市场份额（2026-2032）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全球主要地区儿童泳镜销量（千件）：2020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全球主要地区儿童泳镜销量（2020-2025）&amp;（千件）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全球主要地区儿童泳镜销量（2026-2032）&amp;（千件）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全球主要地区儿童泳镜销量份额（2026-2032）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儿童泳镜销量（千件）、收入（万元）、价格（元/件）及毛利率（2020-2025）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全球不同产品类型儿童泳镜销量（2020-2025年）&amp;（千件）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全球不同产品类型儿童泳镜销量预测（2026-2032）&amp;（千件）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全球市场不同产品类型儿童泳镜销量市场份额预测（2026-2032）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全球不同产品类型儿童泳镜收入（2020-2025年）&amp;（万元）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全球不同产品类型儿童泳镜收入市场份额（2020-2025）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全球不同产品类型儿童泳镜收入预测（2026-2032）&amp;（万元）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全球不同产品类型儿童泳镜收入市场份额预测（2026-2032）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中国不同产品类型儿童泳镜销量预测（2026-2032）&amp;（千件）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全球市场不同产品类型儿童泳镜销量市场份额预测（2026-2032）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中国不同产品类型儿童泳镜销量（2020-2025年）&amp;（千件）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中国不同产品类型儿童泳镜销量市场份额（2020-2025）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中国不同产品类型儿童泳镜收入（2020-2025年）&amp;（万元）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中国不同产品类型儿童泳镜收入市场份额（2020-2025）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中国不同产品类型儿童泳镜收入预测（2026-2032）&amp;（万元）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中国不同产品类型儿童泳镜收入市场份额预测（2026-2032）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全球不同应用儿童泳镜销量（2020-2025年）&amp;（千件）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全球不同应用儿童泳镜销量市场份额（2020-2025）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全球不同应用儿童泳镜销量预测（2026-2032）&amp;（千件）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全球市场不同应用儿童泳镜销量市场份额预测（2026-2032）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全球不同应用儿童泳镜收入（2020-2025年）&amp;（万元）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全球不同应用儿童泳镜收入市场份额（2020-2025）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全球不同应用儿童泳镜收入预测（2026-2032）&amp;（万元）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全球不同应用儿童泳镜收入市场份额预测（2026-2032）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中国不同应用儿童泳镜销量（2020-2025年）&amp;（千件）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中国不同应用儿童泳镜销量市场份额（2020-2025）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中国不同应用儿童泳镜销量预测（2026-2032）&amp;（千件）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中国市场不同应用儿童泳镜销量市场份额预测（2026-2032）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中国不同应用儿童泳镜收入（2020-2025年）&amp;（万元）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中国不同应用儿童泳镜收入市场份额（2020-2025）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中国不同应用儿童泳镜收入预测（2026-2032）&amp;（万元）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中国不同应用儿童泳镜收入市场份额预测（2026-2032）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儿童泳镜行业发展趋势</w:t>
      </w:r>
      <w:r>
        <w:rPr>
          <w:rFonts w:hint="eastAsia"/>
        </w:rPr>
        <w:br/>
      </w:r>
      <w:r>
        <w:rPr>
          <w:rFonts w:hint="eastAsia"/>
        </w:rPr>
        <w:t>　　表 131： 儿童泳镜行业主要驱动因素</w:t>
      </w:r>
      <w:r>
        <w:rPr>
          <w:rFonts w:hint="eastAsia"/>
        </w:rPr>
        <w:br/>
      </w:r>
      <w:r>
        <w:rPr>
          <w:rFonts w:hint="eastAsia"/>
        </w:rPr>
        <w:t>　　表 132： 儿童泳镜行业供应链分析</w:t>
      </w:r>
      <w:r>
        <w:rPr>
          <w:rFonts w:hint="eastAsia"/>
        </w:rPr>
        <w:br/>
      </w:r>
      <w:r>
        <w:rPr>
          <w:rFonts w:hint="eastAsia"/>
        </w:rPr>
        <w:t>　　表 133： 儿童泳镜上游原料供应商</w:t>
      </w:r>
      <w:r>
        <w:rPr>
          <w:rFonts w:hint="eastAsia"/>
        </w:rPr>
        <w:br/>
      </w:r>
      <w:r>
        <w:rPr>
          <w:rFonts w:hint="eastAsia"/>
        </w:rPr>
        <w:t>　　表 134： 儿童泳镜主要地区不同应用客户分析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儿童泳镜典型经销商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全球不同产品类型儿童泳镜销售额2020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全球不同产品类型儿童泳镜市场份额2024 &amp; 2032</w:t>
      </w:r>
      <w:r>
        <w:rPr>
          <w:rFonts w:hint="eastAsia"/>
        </w:rPr>
        <w:br/>
      </w:r>
      <w:r>
        <w:rPr>
          <w:rFonts w:hint="eastAsia"/>
        </w:rPr>
        <w:t>　　图 4： 小框泳镜产品图片</w:t>
      </w:r>
      <w:r>
        <w:rPr>
          <w:rFonts w:hint="eastAsia"/>
        </w:rPr>
        <w:br/>
      </w:r>
      <w:r>
        <w:rPr>
          <w:rFonts w:hint="eastAsia"/>
        </w:rPr>
        <w:t>　　图 5： 大框泳镜产品图片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全球不同应用儿童泳镜市场份额2024 &amp; 2032</w:t>
      </w:r>
      <w:r>
        <w:rPr>
          <w:rFonts w:hint="eastAsia"/>
        </w:rPr>
        <w:br/>
      </w:r>
      <w:r>
        <w:rPr>
          <w:rFonts w:hint="eastAsia"/>
        </w:rPr>
        <w:t>　　图 8： 比赛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2024年全球前五大生产商儿童泳镜市场份额</w:t>
      </w:r>
      <w:r>
        <w:rPr>
          <w:rFonts w:hint="eastAsia"/>
        </w:rPr>
        <w:br/>
      </w:r>
      <w:r>
        <w:rPr>
          <w:rFonts w:hint="eastAsia"/>
        </w:rPr>
        <w:t>　　图 12： 2024年全球儿童泳镜第一梯队、第二梯队和第三梯队厂商及市场份额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全球儿童泳镜产能、产量、产能利用率及发展趋势（2020-2032）&amp;（千件）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全球儿童泳镜产量、需求量及发展趋势（2020-2032）&amp;（千件）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全球主要地区儿童泳镜产量市场份额（2020-2032）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中国儿童泳镜产能、产量、产能利用率及发展趋势（2020-2032）&amp;（千件）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中国儿童泳镜产量、市场需求量及发展趋势（2020-2032）&amp;（千件）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全球儿童泳镜市场销售额及增长率：（2020-2032）&amp;（万元）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全球市场儿童泳镜市场规模：2020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全球市场儿童泳镜价格趋势（2020-2032）&amp;（元/件）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全球主要地区儿童泳镜销售收入（2020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全球主要地区儿童泳镜销售收入市场份额（2020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北美市场儿童泳镜收入及增长率（2020-2032）&amp;（万元）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欧洲市场儿童泳镜收入及增长率（2020-2032）&amp;（万元）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中国市场儿童泳镜收入及增长率（2020-2032）&amp;（万元）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日本市场儿童泳镜收入及增长率（2020-2032）&amp;（万元）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东南亚市场儿童泳镜收入及增长率（2020-2032）&amp;（万元）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印度市场儿童泳镜销量及增长率（2020-2032）&amp;（千件）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印度市场儿童泳镜收入及增长率（2020-2032）&amp;（万元）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全球不同产品类型儿童泳镜价格走势（2020-2032）&amp;（元/件）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全球不同应用儿童泳镜价格走势（2020-2032）&amp;（元/件）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儿童泳镜中国企业SWOT分析</w:t>
      </w:r>
      <w:r>
        <w:rPr>
          <w:rFonts w:hint="eastAsia"/>
        </w:rPr>
        <w:br/>
      </w:r>
      <w:r>
        <w:rPr>
          <w:rFonts w:hint="eastAsia"/>
        </w:rPr>
        <w:t>　　图 39： 儿童泳镜产业链</w:t>
      </w:r>
      <w:r>
        <w:rPr>
          <w:rFonts w:hint="eastAsia"/>
        </w:rPr>
        <w:br/>
      </w:r>
      <w:r>
        <w:rPr>
          <w:rFonts w:hint="eastAsia"/>
        </w:rPr>
        <w:t>　　图 40： 儿童泳镜行业采购模式分析</w:t>
      </w:r>
      <w:r>
        <w:rPr>
          <w:rFonts w:hint="eastAsia"/>
        </w:rPr>
        <w:br/>
      </w:r>
      <w:r>
        <w:rPr>
          <w:rFonts w:hint="eastAsia"/>
        </w:rPr>
        <w:t>　　图 41： 儿童泳镜行业生产模式</w:t>
      </w:r>
      <w:r>
        <w:rPr>
          <w:rFonts w:hint="eastAsia"/>
        </w:rPr>
        <w:br/>
      </w:r>
      <w:r>
        <w:rPr>
          <w:rFonts w:hint="eastAsia"/>
        </w:rPr>
        <w:t>　　图 42： 儿童泳镜行业销售模式分析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326734ea74a7b" w:history="1">
        <w:r>
          <w:rPr>
            <w:rStyle w:val="Hyperlink"/>
          </w:rPr>
          <w:t>2026-2032年全球与中国儿童泳镜市场现状分析及前景趋势预测报告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326734ea74a7b" w:history="1">
        <w:r>
          <w:rPr>
            <w:rStyle w:val="Hyperlink"/>
          </w:rPr>
          <w:t>https://www.20087.com/3/82/ErTongYongJingHangYeXianZhuangJiQianJing.html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泳镜买大框还是小框、儿童泳镜哪个品牌好、儿童泳镜选什么样的好、儿童泳镜品牌排行榜、儿童初学游泳买什么泳镜、儿童泳镜大框和小泳镜哪个好、7款儿童泳镜的评测、儿童泳镜怎么选、yibobb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5713d42314fd4" w:history="1">
      <w:r>
        <w:rPr>
          <w:rStyle w:val="Hyperlink"/>
        </w:rPr>
        <w:t>2026-2032年全球与中国儿童泳镜市场现状分析及前景趋势预测报告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ErTongYongJingHangYeXianZhuangJiQianJing.html" TargetMode="External" Id="R338326734ea7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ErTongYongJingHangYeXianZhuangJiQianJing.html" TargetMode="External" Id="R2d85713d4231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2025-11-09T04:04:19Z</dcterms:created>
  <dcterms:modified xsi:type="dcterms:W3CDTF">2025-11-09T05:04:19Z</dcterms:modified>
  <dc:subject>2026-2032年全球与中国儿童泳镜市场现状分析及前景趋势预测报告</dc:subject>
  <dc:title>2026-2032年全球与中国儿童泳镜市场现状分析及前景趋势预测报告</dc:title>
  <cp:keywords>2026-2032年全球与中国儿童泳镜市场现状分析及前景趋势预测报告</cp:keywords>
  <dc:description>2026-2032年全球与中国儿童泳镜市场现状分析及前景趋势预测报告</dc:description>
</cp:coreProperties>
</file>