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d769e9c994b21" w:history="1">
              <w:r>
                <w:rPr>
                  <w:rStyle w:val="Hyperlink"/>
                </w:rPr>
                <w:t>2025-2031年中国动漫主题公园行业现状深度调研与发展趋势分析报告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d769e9c994b21" w:history="1">
              <w:r>
                <w:rPr>
                  <w:rStyle w:val="Hyperlink"/>
                </w:rPr>
                <w:t>2025-2031年中国动漫主题公园行业现状深度调研与发展趋势分析报告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d769e9c994b21" w:history="1">
                <w:r>
                  <w:rPr>
                    <w:rStyle w:val="Hyperlink"/>
                  </w:rPr>
                  <w:t>https://www.20087.com/3/32/DongManZhuTiGongYuanXianZhuangYuFaZhanQuShi.html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主题公园在全球范围内吸引了大量粉丝和游客，成为娱乐和旅游产业的重要组成部分。这些公园通常围绕特定的动漫作品或动漫文化，提供主题游乐设施、表演、互动体验和商品销售，营造沉浸式的娱乐氛围。近年来，随着动漫文化的全球化传播，动漫主题公园不仅在动漫产业发达的日本、美国等地盛行，也在亚洲其他国家和地区迅速发展，成为推动当地旅游业和文化产业的重要力量。</w:t>
      </w:r>
      <w:r>
        <w:rPr>
          <w:rFonts w:hint="eastAsia"/>
        </w:rPr>
        <w:br/>
      </w:r>
      <w:r>
        <w:rPr>
          <w:rFonts w:hint="eastAsia"/>
        </w:rPr>
        <w:t>　　未来，动漫主题公园将更加注重科技融合和内容创新。一方面，通过引入增强现实（AR）、虚拟现实（VR）和全息投影等技术，为游客提供更加逼真的互动体验和身临其境的感官享受。另一方面，公园将与动漫创作者和IP所有者紧密合作，不断更新和引入新的动漫IP，保持内容的新鲜感和吸引力，同时开发原创IP，增强自身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d769e9c994b21" w:history="1">
        <w:r>
          <w:rPr>
            <w:rStyle w:val="Hyperlink"/>
          </w:rPr>
          <w:t>2025-2031年中国动漫主题公园行业现状深度调研与发展趋势分析报告</w:t>
        </w:r>
      </w:hyperlink>
      <w:r>
        <w:rPr>
          <w:rFonts w:hint="eastAsia"/>
        </w:rPr>
        <w:t>》系统分析了我国动漫主题公园行业的市场规模、市场需求及价格动态，深入探讨了动漫主题公园产业链结构与发展特点。报告对动漫主题公园细分市场进行了详细剖析，基于科学数据预测了市场前景及未来发展趋势，同时聚焦动漫主题公园重点企业，评估了品牌影响力、市场竞争力及行业集中度变化。通过专业分析与客观洞察，报告为投资者、产业链相关企业及政府决策部门提供了重要参考，是把握动漫主题公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动漫主题公园行业发展概述</w:t>
      </w:r>
      <w:r>
        <w:rPr>
          <w:rFonts w:hint="eastAsia"/>
        </w:rPr>
        <w:br/>
      </w:r>
      <w:r>
        <w:rPr>
          <w:rFonts w:hint="eastAsia"/>
        </w:rPr>
        <w:t>　　第一节 动漫主题公园的概念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动漫主题公园行业发展成熟度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动漫主题公园行业产业链分析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2020-2025年中国动漫主题公园行业运行环境分析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2020-2025年中国动漫主题公园行业发展政策环境分析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二、动漫主题公园行业政策分析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2020-2025年中国动漫主题公园行业发展社会环境分析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2020-2025年中国动漫主题公园行业市场发展分析</w:t>
      </w:r>
      <w:r>
        <w:rPr>
          <w:rFonts w:hint="eastAsia"/>
        </w:rPr>
        <w:br/>
      </w:r>
      <w:r>
        <w:rPr>
          <w:rFonts w:hint="eastAsia"/>
        </w:rPr>
        <w:t>　　第一节 动漫主题公园行业市场发展现状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动漫主题公园行业技术发展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中国动漫主题公园行业消费市场分析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动漫主题公园行业产销数据统计分析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2025-2031年动漫主题公园行业市场发展趋势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2020-2025年中国动漫主题公园所属行业主要指标监测分析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2020-2025年中国动漫主题公园产业工业总产值分析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一、2020-2025年中国动漫主题公园产业工业总产值分析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2020-2025年中国动漫主题公园产业主营业务收入分析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一、2020-2025年中国动漫主题公园产业主营业务收入分析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2020-2025年中国动漫主题公园产业产品成本费用分析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一、2020-2025年中国动漫主题公园产业销售成本分析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2020-2025年中国动漫主题公园产业利润总额分析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一、2020-2025年中国动漫主题公园产业利润总额分析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2020-2025年中国动漫主题公园产业资产负债分析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一、2020-2025年中国动漫主题公园产业资产负债分析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2020-2025年中国动漫主题公园行业财务指标分析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中国动漫主题公园行业区域市场分析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动漫主题公园行业竞争格局分析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2020-2025年动漫主题公园行业竞争格局分析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一、国内外动漫主题公园竞争分析</w:t>
      </w:r>
      <w:r>
        <w:rPr>
          <w:rFonts w:hint="eastAsia"/>
        </w:rPr>
        <w:br/>
      </w:r>
      <w:r>
        <w:rPr>
          <w:rFonts w:hint="eastAsia"/>
        </w:rPr>
        <w:t>　　　　二、我国动漫主题公园市场竞争分析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三、国内主要动漫主题公园企业动向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动漫主题公园企业竞争策略分析</w:t>
      </w:r>
      <w:r>
        <w:rPr>
          <w:rFonts w:hint="eastAsia"/>
        </w:rPr>
        <w:br/>
      </w:r>
      <w:r>
        <w:rPr>
          <w:rFonts w:hint="eastAsia"/>
        </w:rPr>
        <w:t>　　第一节 动漫主题公园市场竞争策略分析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三、现有动漫主题公园产品竞争策略分析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四、潜力动漫主题公园品种竞争策略选择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动漫主题公园企业竞争策略分析</w:t>
      </w:r>
      <w:r>
        <w:rPr>
          <w:rFonts w:hint="eastAsia"/>
        </w:rPr>
        <w:br/>
      </w:r>
      <w:r>
        <w:rPr>
          <w:rFonts w:hint="eastAsia"/>
        </w:rPr>
        <w:t>　　第三节 动漫主题公园行业产品定位及市场推广策略分析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重点动漫主题公园企业分析</w:t>
      </w:r>
      <w:r>
        <w:rPr>
          <w:rFonts w:hint="eastAsia"/>
        </w:rPr>
        <w:br/>
      </w:r>
      <w:r>
        <w:rPr>
          <w:rFonts w:hint="eastAsia"/>
        </w:rPr>
        <w:t>　　第一节 迪士尼乐园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方特欢乐世界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贵阳欢乐世界动漫主题公园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白云动漫主题公园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海贼王动漫主题公园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环球动漫嬉戏谷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索普水上动漫世界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喜乐地动漫欢乐城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第九节 &amp; ldquo;多多国&amp; rdquo;动漫主题公园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第十节 九龙山动漫主题森林公园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2025-2031年未来动漫主题公园行业发展预测分析</w:t>
      </w:r>
      <w:r>
        <w:rPr>
          <w:rFonts w:hint="eastAsia"/>
        </w:rPr>
        <w:br/>
      </w:r>
      <w:r>
        <w:rPr>
          <w:rFonts w:hint="eastAsia"/>
        </w:rPr>
        <w:t>　　第一节 未来动漫主题公园行业需求与消费预测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一、2025-2031年动漫主题公园产品消费预测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二、2025-2031年动漫主题公园市场规模预测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三、2025-2031年动漫主题公园行业总产值预测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四、2025-2031年动漫主题公园行业销售收入预测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五、2025-2031年动漫主题公园行业总资产预测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2025-2031年中国动漫主题公园行业供需预测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一、2025-2031年中国动漫主题公园供给预测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二、2025-2031年中国动漫主题公园产量预测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三、2025-2031年中国动漫主题公园需求预测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四、2025-2031年中国动漫主题公园供需平衡预测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中国动漫主题公园行业投资机会与风险分析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动漫主题公园行业投资机会分析</w:t>
      </w:r>
      <w:r>
        <w:rPr>
          <w:rFonts w:hint="eastAsia"/>
        </w:rPr>
        <w:br/>
      </w:r>
      <w:r>
        <w:rPr>
          <w:rFonts w:hint="eastAsia"/>
        </w:rPr>
        <w:t>　　　　一、动漫主题公园投资项目分析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二、可以投资的动漫主题公园模式</w:t>
      </w:r>
      <w:r>
        <w:rPr>
          <w:rFonts w:hint="eastAsia"/>
        </w:rPr>
        <w:br/>
      </w:r>
      <w:r>
        <w:rPr>
          <w:rFonts w:hint="eastAsia"/>
        </w:rPr>
        <w:t>　　　　三、2025年动漫主题公园投资机会</w:t>
      </w:r>
      <w:r>
        <w:rPr>
          <w:rFonts w:hint="eastAsia"/>
        </w:rPr>
        <w:br/>
      </w:r>
      <w:r>
        <w:rPr>
          <w:rFonts w:hint="eastAsia"/>
        </w:rPr>
        <w:t>　　　　四、2025年动漫主题公园投资新方向</w:t>
      </w:r>
      <w:r>
        <w:rPr>
          <w:rFonts w:hint="eastAsia"/>
        </w:rPr>
        <w:br/>
      </w:r>
      <w:r>
        <w:rPr>
          <w:rFonts w:hint="eastAsia"/>
        </w:rPr>
        <w:t>　　　　五、2025-2031年动漫主题公园行业投资的建议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影响动漫主题公园行业发展的主要因素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一、2025-2031年影响动漫主题公园行业运行的有利因素分析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二、2025-2031年影响动漫主题公园行业运行的稳定因素分析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三、2025-2031年影响动漫主题公园行业运行的不利因素分析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四、2025-2031年我国动漫主题公园行业发展面临的挑战分析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五、2025-2031年我国动漫主题公园行业发展面临的机遇分析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动漫主题公园行业投资风险及控制策略分析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一、2025-2031年动漫主题公园行业市场风险及控制策略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二、2025-2031年动漫主题公园行业政策风险及控制策略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三、2025-2031年动漫主题公园行业经营风险及控制策略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四、2025-2031年动漫主题公园行业技术风险及控制策略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五、2025-2031年动漫主题公园同业竞争风险及控制策略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六、2025-2031年动漫主题公园行业其他风险及控制策略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动漫主题公园行业投资战略研究</w:t>
      </w:r>
      <w:r>
        <w:rPr>
          <w:rFonts w:hint="eastAsia"/>
        </w:rPr>
        <w:br/>
      </w:r>
      <w:r>
        <w:rPr>
          <w:rFonts w:hint="eastAsia"/>
        </w:rPr>
        <w:t>　　第一节 动漫主题公园行业发展战略研究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对我国动漫主题公园品牌的战略思考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二、动漫主题公园实施品牌战略的意义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三、动漫主题公园企业品牌的现状分析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四、我国动漫主题公园企业的品牌战略</w:t>
      </w:r>
      <w:r>
        <w:rPr>
          <w:rFonts w:hint="eastAsia"/>
        </w:rPr>
        <w:br/>
      </w:r>
      <w:r>
        <w:rPr>
          <w:rFonts w:hint="eastAsia"/>
        </w:rPr>
        <w:t>　　　　五、动漫主题公园品牌战略管理的策略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中:智林：动漫主题公园行业投资战略研究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动漫主题公园行业生命周期图</w:t>
      </w:r>
      <w:r>
        <w:rPr>
          <w:rFonts w:hint="eastAsia"/>
        </w:rPr>
        <w:br/>
      </w:r>
      <w:r>
        <w:rPr>
          <w:rFonts w:hint="eastAsia"/>
        </w:rPr>
        <w:t>　　图表 动漫主题公园产品国内、国际市场成熟度对比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动漫主题公园产品行业主要竞争因素分析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2020-2025年动漫主题公园产品消费量变化图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2020-2025年动漫主题公园企业品牌集中度分析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2020-2025年动漫主题公园产品产能分析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2020-2025年动漫主题公园不同规模企业工业总产值分析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2020-2025年动漫主题公园不同所有制企业工业总产值比较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2020-2025年动漫主题公园不同规模企业主营业务收入分析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2020-2025年动漫主题公园不同所有制企业主营业务收入比较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2020-2025年动漫主题公园不同规模企业销售成本比较分析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2020-2025年动漫主题公园不同所有制企业销售成本比较分析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d769e9c994b21" w:history="1">
        <w:r>
          <w:rPr>
            <w:rStyle w:val="Hyperlink"/>
          </w:rPr>
          <w:t>2025-2031年中国动漫主题公园行业现状深度调研与发展趋势分析报告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d769e9c994b21" w:history="1">
        <w:r>
          <w:rPr>
            <w:rStyle w:val="Hyperlink"/>
          </w:rPr>
          <w:t>https://www.20087.com/3/32/DongManZhuTiGongYuanXianZhuangYuFaZhanQuShi.html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热点：主题公园规划设计方案、动漫主题公园图片、关于theme park的作文、动漫主题公园可持续发展措施、世界十大主题公园、动漫主题公园设计、深圳动漫基地在哪里、世界十大顶级游乐园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e4b37688c456f" w:history="1">
      <w:r>
        <w:rPr>
          <w:rStyle w:val="Hyperlink"/>
        </w:rPr>
        <w:t>2025-2031年中国动漫主题公园行业现状深度调研与发展趋势分析报告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ongManZhuTiGongYuanXianZhuangYuFaZhanQuShi.html" TargetMode="External" Id="R9a9d769e9c99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ongManZhuTiGongYuanXianZhuangYuFaZhanQuShi.html" TargetMode="External" Id="R111e4b37688c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2025-04-22T23:25:00Z</dcterms:created>
  <dcterms:modified xsi:type="dcterms:W3CDTF">2025-04-23T00:25:00Z</dcterms:modified>
  <dc:subject>2025-2031年中国动漫主题公园行业现状深度调研与发展趋势分析报告</dc:subject>
  <dc:title>2025-2031年中国动漫主题公园行业现状深度调研与发展趋势分析报告</dc:title>
  <cp:keywords>2025-2031年中国动漫主题公园行业现状深度调研与发展趋势分析报告</cp:keywords>
  <dc:description>2025-2031年中国动漫主题公园行业现状深度调研与发展趋势分析报告</dc:description>
</cp:coreProperties>
</file>