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d9e6396c34c66" w:history="1">
              <w:r>
                <w:rPr>
                  <w:rStyle w:val="Hyperlink"/>
                </w:rPr>
                <w:t>2025-2031年中国高尔夫用品市场现状与发展前景分析报告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d9e6396c34c66" w:history="1">
              <w:r>
                <w:rPr>
                  <w:rStyle w:val="Hyperlink"/>
                </w:rPr>
                <w:t>2025-2031年中国高尔夫用品市场现状与发展前景分析报告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d9e6396c34c66" w:history="1">
                <w:r>
                  <w:rPr>
                    <w:rStyle w:val="Hyperlink"/>
                  </w:rPr>
                  <w:t>https://www.20087.com/5/92/GaoErFuYongPinDeQianJing.html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用品市场近年来呈现出稳步增长的趋势。随着高尔夫运动在中国的普及和发展，越来越多的人开始参与这项运动，从而带动了高尔夫用品的需求。产品方面，高尔夫用品主要包括高尔夫球具、球包、球、服装、鞋帽、手套及相关配件等。其中，高尔夫球杆和球包是最为重要的两个部分。近年来，随着科技的进步，高尔夫用品在材质和设计上都有了很大的提升，例如采用更轻更强的材料制造球杆，以及运用高科技面料制作更透气舒适的高尔夫服装。此外，品牌之间的竞争也非常激烈，各品牌都在努力提升产品质量和服务水平，以吸引更多的消费者。</w:t>
      </w:r>
      <w:r>
        <w:rPr>
          <w:rFonts w:hint="eastAsia"/>
        </w:rPr>
        <w:br/>
      </w:r>
      <w:r>
        <w:rPr>
          <w:rFonts w:hint="eastAsia"/>
        </w:rPr>
        <w:t>　　未来，高尔夫用品市场的发展前景看好。随着生活水平的提高和休闲娱乐方式的多样化，高尔夫运动的参与者将不断增加，进而推动高尔夫用品市场的发展。技术方面，新材料和新技术的应用将进一步提高产品的性能，例如使用碳纤维等轻质材料制造球杆，以及利用智能穿戴技术来监测球员的表现。此外，随着可持续发展理念的普及，高尔夫用品制造商将更加注重产品的环保性，采用可循环利用的材料，并减少生产过程中的碳排放。同时，个性化和定制化服务也将成为高尔夫用品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d9e6396c34c66" w:history="1">
        <w:r>
          <w:rPr>
            <w:rStyle w:val="Hyperlink"/>
          </w:rPr>
          <w:t>2025-2031年中国高尔夫用品市场现状与发展前景分析报告</w:t>
        </w:r>
      </w:hyperlink>
      <w:r>
        <w:rPr>
          <w:rFonts w:hint="eastAsia"/>
        </w:rPr>
        <w:t>》通过对行业现状的深入剖析，结合市场需求、市场规模等关键数据，全面梳理了高尔夫用品产业链。高尔夫用品报告详细分析了市场竞争格局，聚焦了重点企业及品牌影响力，并对价格机制和高尔夫用品细分市场特征进行了探讨。此外，报告还对市场前景进行了展望，预测了行业发展趋势，并就潜在的风险与机遇提供了专业的见解。高尔夫用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高尔夫用品行业概述</w:t>
      </w:r>
      <w:r>
        <w:rPr>
          <w:rFonts w:hint="eastAsia"/>
        </w:rPr>
        <w:br/>
      </w:r>
      <w:r>
        <w:rPr>
          <w:rFonts w:hint="eastAsia"/>
        </w:rPr>
        <w:t>　　第一节 高尔夫用品定义与分类</w:t>
      </w:r>
      <w:r>
        <w:rPr>
          <w:rFonts w:hint="eastAsia"/>
        </w:rPr>
        <w:br/>
      </w:r>
      <w:r>
        <w:rPr>
          <w:rFonts w:hint="eastAsia"/>
        </w:rPr>
        <w:t>　　第二节 高尔夫用品应用领域</w:t>
      </w:r>
      <w:r>
        <w:rPr>
          <w:rFonts w:hint="eastAsia"/>
        </w:rPr>
        <w:br/>
      </w:r>
      <w:r>
        <w:rPr>
          <w:rFonts w:hint="eastAsia"/>
        </w:rPr>
        <w:t>　　第三节 高尔夫用品行业经济指标分析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一、高尔夫用品行业赢利性评估</w:t>
      </w:r>
      <w:r>
        <w:rPr>
          <w:rFonts w:hint="eastAsia"/>
        </w:rPr>
        <w:br/>
      </w:r>
      <w:r>
        <w:rPr>
          <w:rFonts w:hint="eastAsia"/>
        </w:rPr>
        <w:t>　　　　二、高尔夫用品行业成长速度分析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三、高尔夫用品附加值提升空间探讨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四、高尔夫用品行业进入壁垒分析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五、高尔夫用品行业风险性评估</w:t>
      </w:r>
      <w:r>
        <w:rPr>
          <w:rFonts w:hint="eastAsia"/>
        </w:rPr>
        <w:br/>
      </w:r>
      <w:r>
        <w:rPr>
          <w:rFonts w:hint="eastAsia"/>
        </w:rPr>
        <w:t>　　　　六、高尔夫用品行业周期性分析</w:t>
      </w:r>
      <w:r>
        <w:rPr>
          <w:rFonts w:hint="eastAsia"/>
        </w:rPr>
        <w:br/>
      </w:r>
      <w:r>
        <w:rPr>
          <w:rFonts w:hint="eastAsia"/>
        </w:rPr>
        <w:t>　　　　七、高尔夫用品行业竞争程度指标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八、高尔夫用品行业成熟度综合分析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高尔夫用品产业链及经营模式分析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三、高尔夫用品销售模式与渠道策略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全球高尔夫用品市场发展分析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2023-2024年全球高尔夫用品行业发展分析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一、全球高尔夫用品行业市场规模与趋势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二、全球高尔夫用品行业发展特点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三、全球高尔夫用品行业竞争格局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主要国家与地区高尔夫用品市场分析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2025-2031年全球高尔夫用品行业发展趋势与前景预测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一、高尔夫用品技术发展趋势</w:t>
      </w:r>
      <w:r>
        <w:rPr>
          <w:rFonts w:hint="eastAsia"/>
        </w:rPr>
        <w:br/>
      </w:r>
      <w:r>
        <w:rPr>
          <w:rFonts w:hint="eastAsia"/>
        </w:rPr>
        <w:t>　　　　二、高尔夫用品行业发展趋势</w:t>
      </w:r>
      <w:r>
        <w:rPr>
          <w:rFonts w:hint="eastAsia"/>
        </w:rPr>
        <w:br/>
      </w:r>
      <w:r>
        <w:rPr>
          <w:rFonts w:hint="eastAsia"/>
        </w:rPr>
        <w:t>　　　　三、高尔夫用品行业发展潜力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中国高尔夫用品行业市场分析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2023-2024年高尔夫用品产能与投资动态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一、国内高尔夫用品产能现状与利用效率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二、高尔夫用品产能扩张与投资动态分析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2025-2031年高尔夫用品行业产量统计与趋势预测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一、2020-2024年高尔夫用品行业数据与增长趋势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1、2020-2024年高尔夫用品产量及增长趋势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2、2020-2024年高尔夫用品细分产品产量及份额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二、高尔夫用品产量影响因素分析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三、2025-2031年高尔夫用品产量预测</w:t>
      </w:r>
      <w:r>
        <w:rPr>
          <w:rFonts w:hint="eastAsia"/>
        </w:rPr>
        <w:br/>
      </w:r>
      <w:r>
        <w:rPr>
          <w:rFonts w:hint="eastAsia"/>
        </w:rPr>
        <w:t>　　第三节 2025-2031年高尔夫用品市场需求与销售分析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一、2023-2024年高尔夫用品行业需求现状</w:t>
      </w:r>
      <w:r>
        <w:rPr>
          <w:rFonts w:hint="eastAsia"/>
        </w:rPr>
        <w:br/>
      </w:r>
      <w:r>
        <w:rPr>
          <w:rFonts w:hint="eastAsia"/>
        </w:rPr>
        <w:t>　　　　二、高尔夫用品客户群体与需求特点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三、2020-2024年高尔夫用品行业销售规模分析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四、2025-2031年高尔夫用品市场增长潜力与规模预测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中国高尔夫用品细分市场分析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一、2023-2024年高尔夫用品主要细分产品市场现状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2023-2024年中国高尔夫用品技术发展研究</w:t>
      </w:r>
      <w:r>
        <w:rPr>
          <w:rFonts w:hint="eastAsia"/>
        </w:rPr>
        <w:br/>
      </w:r>
      <w:r>
        <w:rPr>
          <w:rFonts w:hint="eastAsia"/>
        </w:rPr>
        <w:t>　　第一节 当前高尔夫用品技术发展现状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高尔夫用品技术未来发展趋势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一、2020-2024年高尔夫用品市场价格走势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高尔夫用品定价策略与方法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2025-2031年高尔夫用品价格竞争态势与趋势预测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2023-2024年重点区域高尔夫用品市场发展概况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二、2020-2024年高尔夫用品市场需求规模情况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2020-2024年中国高尔夫用品行业进出口情况分析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一、2020-2024年高尔夫用品进口规模分析</w:t>
      </w:r>
      <w:r>
        <w:rPr>
          <w:rFonts w:hint="eastAsia"/>
        </w:rPr>
        <w:br/>
      </w:r>
      <w:r>
        <w:rPr>
          <w:rFonts w:hint="eastAsia"/>
        </w:rPr>
        <w:t>　　　　二、高尔夫用品主要进口来源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高尔夫用品行业出口规模与目的地分析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一、2020-2024年高尔夫用品出口规模分析</w:t>
      </w:r>
      <w:r>
        <w:rPr>
          <w:rFonts w:hint="eastAsia"/>
        </w:rPr>
        <w:br/>
      </w:r>
      <w:r>
        <w:rPr>
          <w:rFonts w:hint="eastAsia"/>
        </w:rPr>
        <w:t>　　　　二、高尔夫用品主要出口目的地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2020-2024年中国高尔夫用品总体规模与财务指标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中国高尔夫用品行业总体规模分析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一、高尔夫用品企业数量与结构</w:t>
      </w:r>
      <w:r>
        <w:rPr>
          <w:rFonts w:hint="eastAsia"/>
        </w:rPr>
        <w:br/>
      </w:r>
      <w:r>
        <w:rPr>
          <w:rFonts w:hint="eastAsia"/>
        </w:rPr>
        <w:t>　　　　二、高尔夫用品从业人员规模</w:t>
      </w:r>
      <w:r>
        <w:rPr>
          <w:rFonts w:hint="eastAsia"/>
        </w:rPr>
        <w:br/>
      </w:r>
      <w:r>
        <w:rPr>
          <w:rFonts w:hint="eastAsia"/>
        </w:rPr>
        <w:t>　　　　三、高尔夫用品行业资产状况</w:t>
      </w:r>
      <w:r>
        <w:rPr>
          <w:rFonts w:hint="eastAsia"/>
        </w:rPr>
        <w:br/>
      </w:r>
      <w:r>
        <w:rPr>
          <w:rFonts w:hint="eastAsia"/>
        </w:rPr>
        <w:t>　　第二节 中国高尔夫用品行业财务指标总体分析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高尔夫用品重点企业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高尔夫用品领先企业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高尔夫用品标杆企业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高尔夫用品代表企业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高尔夫用品龙头企业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高尔夫用品重点企业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中国高尔夫用品行业竞争格局分析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2023-2024年高尔夫用品行业竞争力分析</w:t>
      </w:r>
      <w:r>
        <w:rPr>
          <w:rFonts w:hint="eastAsia"/>
        </w:rPr>
        <w:br/>
      </w:r>
      <w:r>
        <w:rPr>
          <w:rFonts w:hint="eastAsia"/>
        </w:rPr>
        <w:t>　　　　一、高尔夫用品供应商议价能力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四、高尔夫用品替代品威胁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2020-2024年高尔夫用品行业企业并购活动分析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2023-2024年高尔夫用品行业会展与招投标活动分析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一、高尔夫用品行业会展活动及其市场影响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2025年中国高尔夫用品企业发展策略分析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高尔夫用品市场策略分析</w:t>
      </w:r>
      <w:r>
        <w:rPr>
          <w:rFonts w:hint="eastAsia"/>
        </w:rPr>
        <w:br/>
      </w:r>
      <w:r>
        <w:rPr>
          <w:rFonts w:hint="eastAsia"/>
        </w:rPr>
        <w:t>　　　　一、高尔夫用品市场定位与拓展策略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二、高尔夫用品市场细分与目标客户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高尔夫用品销售策略分析</w:t>
      </w:r>
      <w:r>
        <w:rPr>
          <w:rFonts w:hint="eastAsia"/>
        </w:rPr>
        <w:br/>
      </w:r>
      <w:r>
        <w:rPr>
          <w:rFonts w:hint="eastAsia"/>
        </w:rPr>
        <w:t>　　　　一、高尔夫用品销售渠道与网络建设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提高高尔夫用品企业竞争力建议</w:t>
      </w:r>
      <w:r>
        <w:rPr>
          <w:rFonts w:hint="eastAsia"/>
        </w:rPr>
        <w:br/>
      </w:r>
      <w:r>
        <w:rPr>
          <w:rFonts w:hint="eastAsia"/>
        </w:rPr>
        <w:t>　　　　一、高尔夫用品技术创新与管理优化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高尔夫用品品牌战略思考</w:t>
      </w:r>
      <w:r>
        <w:rPr>
          <w:rFonts w:hint="eastAsia"/>
        </w:rPr>
        <w:br/>
      </w:r>
      <w:r>
        <w:rPr>
          <w:rFonts w:hint="eastAsia"/>
        </w:rPr>
        <w:t>　　　　一、高尔夫用品品牌建设与维护</w:t>
      </w:r>
      <w:r>
        <w:rPr>
          <w:rFonts w:hint="eastAsia"/>
        </w:rPr>
        <w:br/>
      </w:r>
      <w:r>
        <w:rPr>
          <w:rFonts w:hint="eastAsia"/>
        </w:rPr>
        <w:t>　　　　二、高尔夫用品品牌影响力与市场竞争力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中国高尔夫用品行业风险与对策</w:t>
      </w:r>
      <w:r>
        <w:rPr>
          <w:rFonts w:hint="eastAsia"/>
        </w:rPr>
        <w:br/>
      </w:r>
      <w:r>
        <w:rPr>
          <w:rFonts w:hint="eastAsia"/>
        </w:rPr>
        <w:t>　　第一节 高尔夫用品行业SWOT分析</w:t>
      </w:r>
      <w:r>
        <w:rPr>
          <w:rFonts w:hint="eastAsia"/>
        </w:rPr>
        <w:br/>
      </w:r>
      <w:r>
        <w:rPr>
          <w:rFonts w:hint="eastAsia"/>
        </w:rPr>
        <w:t>　　　　一、高尔夫用品行业优势分析</w:t>
      </w:r>
      <w:r>
        <w:rPr>
          <w:rFonts w:hint="eastAsia"/>
        </w:rPr>
        <w:br/>
      </w:r>
      <w:r>
        <w:rPr>
          <w:rFonts w:hint="eastAsia"/>
        </w:rPr>
        <w:t>　　　　二、高尔夫用品行业劣势分析</w:t>
      </w:r>
      <w:r>
        <w:rPr>
          <w:rFonts w:hint="eastAsia"/>
        </w:rPr>
        <w:br/>
      </w:r>
      <w:r>
        <w:rPr>
          <w:rFonts w:hint="eastAsia"/>
        </w:rPr>
        <w:t>　　　　三、高尔夫用品市场机会探索</w:t>
      </w:r>
      <w:r>
        <w:rPr>
          <w:rFonts w:hint="eastAsia"/>
        </w:rPr>
        <w:br/>
      </w:r>
      <w:r>
        <w:rPr>
          <w:rFonts w:hint="eastAsia"/>
        </w:rPr>
        <w:t>　　　　四、高尔夫用品市场威胁评估</w:t>
      </w:r>
      <w:r>
        <w:rPr>
          <w:rFonts w:hint="eastAsia"/>
        </w:rPr>
        <w:br/>
      </w:r>
      <w:r>
        <w:rPr>
          <w:rFonts w:hint="eastAsia"/>
        </w:rPr>
        <w:t>　　第二节 高尔夫用品行业风险及对策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2025-2031年中国高尔夫用品行业前景与发展趋势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高尔夫用品行业发展环境分析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2025-2031年高尔夫用品行业发展趋势与方向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一、高尔夫用品行业发展方向预测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二、高尔夫用品发展趋势分析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2025-2031年高尔夫用品行业发展潜力与机遇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一、高尔夫用品市场发展潜力评估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二、高尔夫用品新兴市场与机遇探索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[.中.智.林.]高尔夫用品行业发展建议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2020-2024年中国高尔夫用品市场规模及增长情况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2020-2024年中国高尔夫用品行业产量及增长趋势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2020-2024年中国高尔夫用品行业市场需求及增长情况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**地区高尔夫用品市场规模及增长情况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**地区高尔夫用品行业市场需求情况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2020-2024年中国高尔夫用品行业出口情况分析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2025年高尔夫用品行业壁垒</w:t>
      </w:r>
      <w:r>
        <w:rPr>
          <w:rFonts w:hint="eastAsia"/>
        </w:rPr>
        <w:br/>
      </w:r>
      <w:r>
        <w:rPr>
          <w:rFonts w:hint="eastAsia"/>
        </w:rPr>
        <w:t>　　图表 2025年高尔夫用品市场前景分析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2025-2031年中国高尔夫用品市场规模预测</w:t>
      </w:r>
      <w:r>
        <w:rPr>
          <w:rFonts w:hint="eastAsia"/>
        </w:rPr>
        <w:br/>
      </w:r>
      <w:r>
        <w:rPr>
          <w:rFonts w:hint="eastAsia"/>
        </w:rPr>
        <w:t>　　图表 2025年高尔夫用品发展趋势预测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d9e6396c34c66" w:history="1">
        <w:r>
          <w:rPr>
            <w:rStyle w:val="Hyperlink"/>
          </w:rPr>
          <w:t>2025-2031年中国高尔夫用品市场现状与发展前景分析报告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d9e6396c34c66" w:history="1">
        <w:r>
          <w:rPr>
            <w:rStyle w:val="Hyperlink"/>
          </w:rPr>
          <w:t>https://www.20087.com/5/92/GaoErFuYongPinDeQianJing.html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88f2909ba4f64" w:history="1">
      <w:r>
        <w:rPr>
          <w:rStyle w:val="Hyperlink"/>
        </w:rPr>
        <w:t>2025-2031年中国高尔夫用品市场现状与发展前景分析报告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oErFuYongPinDeQianJing.html" TargetMode="External" Id="Rd0dd9e6396c3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oErFuYongPinDeQianJing.html" TargetMode="External" Id="R04788f2909ba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2024-11-29T05:09:45Z</dcterms:created>
  <dcterms:modified xsi:type="dcterms:W3CDTF">2024-11-29T06:09:45Z</dcterms:modified>
  <dc:subject>2025-2031年中国高尔夫用品市场现状与发展前景分析报告</dc:subject>
  <dc:title>2025-2031年中国高尔夫用品市场现状与发展前景分析报告</dc:title>
  <cp:keywords>2025-2031年中国高尔夫用品市场现状与发展前景分析报告</cp:keywords>
  <dc:description>2025-2031年中国高尔夫用品市场现状与发展前景分析报告</dc:description>
</cp:coreProperties>
</file>