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d65b46dfc4b1c" w:history="1">
              <w:r>
                <w:rPr>
                  <w:rStyle w:val="Hyperlink"/>
                </w:rPr>
                <w:t>中国流动餐饮车行业发展调研与市场前景预测报告（2025-2031年）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d65b46dfc4b1c" w:history="1">
              <w:r>
                <w:rPr>
                  <w:rStyle w:val="Hyperlink"/>
                </w:rPr>
                <w:t>中国流动餐饮车行业发展调研与市场前景预测报告（2025-2031年）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d65b46dfc4b1c" w:history="1">
                <w:r>
                  <w:rPr>
                    <w:rStyle w:val="Hyperlink"/>
                  </w:rPr>
                  <w:t>https://www.20087.com/8/62/LiuDongCanYinCheHangYeXianZhuang.html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是一种灵活的餐饮服务模式，近年来在全球多个城市中兴起，尤其受到年轻人和追求新鲜体验的食客的喜爱。流动餐饮车以其创新的菜单、个性化的外观设计和移动性，能够快速响应市场趋势和消费者需求，同时降低固定店铺的高昂租金和装修成本。社交媒体的普及也为流动餐饮车提供了广泛的宣传平台，帮助它们建立起忠实的顾客群体。</w:t>
      </w:r>
      <w:r>
        <w:rPr>
          <w:rFonts w:hint="eastAsia"/>
        </w:rPr>
        <w:br/>
      </w:r>
      <w:r>
        <w:rPr>
          <w:rFonts w:hint="eastAsia"/>
        </w:rPr>
        <w:t>　　未来，流动餐饮车行业的发展将更加注重品牌化和科技融合。随着市场竞争加剧，流动餐饮车将通过打造独特的品牌形象和故事，以及提供高品质的食物，来吸引和保留顾客。同时，移动支付、在线预订和数据分析技术的应用，将提升顾客体验和运营效率。此外，可持续性将成为行业的重要议题，包括使用环保材料、减少食物浪费和优化能源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d65b46dfc4b1c" w:history="1">
        <w:r>
          <w:rPr>
            <w:rStyle w:val="Hyperlink"/>
          </w:rPr>
          <w:t>中国流动餐饮车行业发展调研与市场前景预测报告（2025-2031年）</w:t>
        </w:r>
      </w:hyperlink>
      <w:r>
        <w:rPr>
          <w:rFonts w:hint="eastAsia"/>
        </w:rPr>
        <w:t>》通过对流动餐饮车行业的全面调研，系统分析了流动餐饮车市场规模、技术现状及未来发展方向，揭示了行业竞争格局的演变趋势与潜在问题。同时，报告评估了流动餐饮车行业投资价值与效益，识别了发展中的主要挑战与机遇，并结合SWOT分析为投资者和企业提供了科学的战略建议。此外，报告重点聚焦流动餐饮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流动餐饮车行业发展综述</w:t>
      </w:r>
      <w:r>
        <w:rPr>
          <w:rFonts w:hint="eastAsia"/>
        </w:rPr>
        <w:br/>
      </w:r>
      <w:r>
        <w:rPr>
          <w:rFonts w:hint="eastAsia"/>
        </w:rPr>
        <w:t>　　第一节 流动餐饮车行业定义及分类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流动餐饮车市场特征分析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流动餐饮车行业产业链分析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我国流动餐饮车行业发展现状</w:t>
      </w:r>
      <w:r>
        <w:rPr>
          <w:rFonts w:hint="eastAsia"/>
        </w:rPr>
        <w:br/>
      </w:r>
      <w:r>
        <w:rPr>
          <w:rFonts w:hint="eastAsia"/>
        </w:rPr>
        <w:t>　　第一节 我国流动餐饮车行业发展现状</w:t>
      </w:r>
      <w:r>
        <w:rPr>
          <w:rFonts w:hint="eastAsia"/>
        </w:rPr>
        <w:br/>
      </w:r>
      <w:r>
        <w:rPr>
          <w:rFonts w:hint="eastAsia"/>
        </w:rPr>
        <w:t>　　　　一、流动餐饮车行业品牌发展现状</w:t>
      </w:r>
      <w:r>
        <w:rPr>
          <w:rFonts w:hint="eastAsia"/>
        </w:rPr>
        <w:br/>
      </w:r>
      <w:r>
        <w:rPr>
          <w:rFonts w:hint="eastAsia"/>
        </w:rPr>
        <w:t>　　　　二、流动餐饮车行业消费市场现状</w:t>
      </w:r>
      <w:r>
        <w:rPr>
          <w:rFonts w:hint="eastAsia"/>
        </w:rPr>
        <w:br/>
      </w:r>
      <w:r>
        <w:rPr>
          <w:rFonts w:hint="eastAsia"/>
        </w:rPr>
        <w:t>　　　　三、流动餐饮车市场消费层次分析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四、我国流动餐饮车市场走向分析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2020-2025年流动餐饮车行业发展情况分析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二、2020-2025年流动餐饮车行业发展情况</w:t>
      </w:r>
      <w:r>
        <w:rPr>
          <w:rFonts w:hint="eastAsia"/>
        </w:rPr>
        <w:br/>
      </w:r>
      <w:r>
        <w:rPr>
          <w:rFonts w:hint="eastAsia"/>
        </w:rPr>
        <w:t>　　第三节 2020-2025年流动餐饮车行业运行分析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二、2020-2025年流动餐饮车行业利润情况分析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三、2020-2025年流动餐饮车行业发展周期分析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四、2025-2031年流动餐饮车行业发展机遇分析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五、2025-2031年流动餐饮车行业利润增速预测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对中国流动餐饮车市场的分析及思考</w:t>
      </w:r>
      <w:r>
        <w:rPr>
          <w:rFonts w:hint="eastAsia"/>
        </w:rPr>
        <w:br/>
      </w:r>
      <w:r>
        <w:rPr>
          <w:rFonts w:hint="eastAsia"/>
        </w:rPr>
        <w:t>　　　　一、流动餐饮车市场特点</w:t>
      </w:r>
      <w:r>
        <w:rPr>
          <w:rFonts w:hint="eastAsia"/>
        </w:rPr>
        <w:br/>
      </w:r>
      <w:r>
        <w:rPr>
          <w:rFonts w:hint="eastAsia"/>
        </w:rPr>
        <w:t>　　　　二、流动餐饮车市场分析</w:t>
      </w:r>
      <w:r>
        <w:rPr>
          <w:rFonts w:hint="eastAsia"/>
        </w:rPr>
        <w:br/>
      </w:r>
      <w:r>
        <w:rPr>
          <w:rFonts w:hint="eastAsia"/>
        </w:rPr>
        <w:t>　　　　三、流动餐饮车市场变化的方向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四、中国流动餐饮车产业发展的新思路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五、对中国流动餐饮车产业发展的思考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2020-2025年中国流动餐饮车市场运行态势剖析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2020-2025年中国流动餐饮车市场动态分析</w:t>
      </w:r>
      <w:r>
        <w:rPr>
          <w:rFonts w:hint="eastAsia"/>
        </w:rPr>
        <w:br/>
      </w:r>
      <w:r>
        <w:rPr>
          <w:rFonts w:hint="eastAsia"/>
        </w:rPr>
        <w:t>　　　　一、流动餐饮车行业新动态</w:t>
      </w:r>
      <w:r>
        <w:rPr>
          <w:rFonts w:hint="eastAsia"/>
        </w:rPr>
        <w:br/>
      </w:r>
      <w:r>
        <w:rPr>
          <w:rFonts w:hint="eastAsia"/>
        </w:rPr>
        <w:t>　　　　二、流动餐饮车主要品牌动态</w:t>
      </w:r>
      <w:r>
        <w:rPr>
          <w:rFonts w:hint="eastAsia"/>
        </w:rPr>
        <w:br/>
      </w:r>
      <w:r>
        <w:rPr>
          <w:rFonts w:hint="eastAsia"/>
        </w:rPr>
        <w:t>　　　　三、流动餐饮车行业消费者需求新动态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2020-2025年中国流动餐饮车市场运营格局分析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2020-2025年中国流动餐饮车市场价格分析</w:t>
      </w:r>
      <w:r>
        <w:rPr>
          <w:rFonts w:hint="eastAsia"/>
        </w:rPr>
        <w:br/>
      </w:r>
      <w:r>
        <w:rPr>
          <w:rFonts w:hint="eastAsia"/>
        </w:rPr>
        <w:t>　　　　一、品牌流动餐饮车价格走势分析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流动餐饮车行业经济运行分析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2020-2025年流动餐饮车行业主要经济指标分析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2020-2025年我国流动餐饮车行业绩效分析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中国流动餐饮车行业消费市场分析</w:t>
      </w:r>
      <w:r>
        <w:rPr>
          <w:rFonts w:hint="eastAsia"/>
        </w:rPr>
        <w:br/>
      </w:r>
      <w:r>
        <w:rPr>
          <w:rFonts w:hint="eastAsia"/>
        </w:rPr>
        <w:t>　　第一节 流动餐饮车市场消费需求分析</w:t>
      </w:r>
      <w:r>
        <w:rPr>
          <w:rFonts w:hint="eastAsia"/>
        </w:rPr>
        <w:br/>
      </w:r>
      <w:r>
        <w:rPr>
          <w:rFonts w:hint="eastAsia"/>
        </w:rPr>
        <w:t>　　　　一、流动餐饮车市场的消费需求变化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二、流动餐饮车行业的需求情况分析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三、2020-2025年流动餐饮车品牌市场消费需求分析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流动餐饮车消费市场状况分析</w:t>
      </w:r>
      <w:r>
        <w:rPr>
          <w:rFonts w:hint="eastAsia"/>
        </w:rPr>
        <w:br/>
      </w:r>
      <w:r>
        <w:rPr>
          <w:rFonts w:hint="eastAsia"/>
        </w:rPr>
        <w:t>　　　　一、流动餐饮车行业消费特点</w:t>
      </w:r>
      <w:r>
        <w:rPr>
          <w:rFonts w:hint="eastAsia"/>
        </w:rPr>
        <w:br/>
      </w:r>
      <w:r>
        <w:rPr>
          <w:rFonts w:hint="eastAsia"/>
        </w:rPr>
        <w:t>　　　　二、流动餐饮车行业消费分析</w:t>
      </w:r>
      <w:r>
        <w:rPr>
          <w:rFonts w:hint="eastAsia"/>
        </w:rPr>
        <w:br/>
      </w:r>
      <w:r>
        <w:rPr>
          <w:rFonts w:hint="eastAsia"/>
        </w:rPr>
        <w:t>　　　　三、流动餐饮车行业消费结构分析</w:t>
      </w:r>
      <w:r>
        <w:rPr>
          <w:rFonts w:hint="eastAsia"/>
        </w:rPr>
        <w:br/>
      </w:r>
      <w:r>
        <w:rPr>
          <w:rFonts w:hint="eastAsia"/>
        </w:rPr>
        <w:t>　　　　四、流动餐饮车行业消费的市场变化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五、流动餐饮车市场的消费方向</w:t>
      </w:r>
      <w:r>
        <w:rPr>
          <w:rFonts w:hint="eastAsia"/>
        </w:rPr>
        <w:br/>
      </w:r>
      <w:r>
        <w:rPr>
          <w:rFonts w:hint="eastAsia"/>
        </w:rPr>
        <w:t>　　第三节 流动餐饮车行业产品的品牌市场调查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五、流动餐饮车行业品牌忠诚度调查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六、流动餐饮车行业品牌市场占有率调查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我国流动餐饮车行业市场调查分析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2020-2025年我国流动餐饮车行业市场宏观分析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2020-2025年中国流动餐饮车行业市场微观分析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流动餐饮车行业上下游产业分析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四、行业新动态及其对流动餐饮车行业的影响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流动餐饮车行业竞争格局分析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中国流动餐饮车行业竞争格局综述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一、2020-2025年流动餐饮车行业集中度</w:t>
      </w:r>
      <w:r>
        <w:rPr>
          <w:rFonts w:hint="eastAsia"/>
        </w:rPr>
        <w:br/>
      </w:r>
      <w:r>
        <w:rPr>
          <w:rFonts w:hint="eastAsia"/>
        </w:rPr>
        <w:t>　　　　二、2020-2025年流动餐饮车行业竞争程度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三、2020-2025年流动餐饮车企业与品牌数量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四、2020-2025年流动餐饮车行业竞争格局分析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2020-2025年流动餐饮车行业竞争格局分析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一、2020-2025年国内外流动餐饮车行业竞争分析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二、2020-2025年我国流动餐饮车市场竞争分析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流动餐饮车企业竞争策略分析</w:t>
      </w:r>
      <w:r>
        <w:rPr>
          <w:rFonts w:hint="eastAsia"/>
        </w:rPr>
        <w:br/>
      </w:r>
      <w:r>
        <w:rPr>
          <w:rFonts w:hint="eastAsia"/>
        </w:rPr>
        <w:t>　　第一节 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二、2020-2025年流动餐饮车主要潜力品种分析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四、潜力流动餐饮车竞争策略选择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流动餐饮车企业竞争策略分析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一、2025-2031年我国流动餐饮车市场竞争趋势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三、2025-2031年流动餐饮车行业竞争策略分析</w:t>
      </w:r>
      <w:r>
        <w:rPr>
          <w:rFonts w:hint="eastAsia"/>
        </w:rPr>
        <w:br/>
      </w:r>
      <w:r>
        <w:rPr>
          <w:rFonts w:hint="eastAsia"/>
        </w:rPr>
        <w:t>　　第三节 流动餐饮车行业发展机会分析</w:t>
      </w:r>
      <w:r>
        <w:rPr>
          <w:rFonts w:hint="eastAsia"/>
        </w:rPr>
        <w:br/>
      </w:r>
      <w:r>
        <w:rPr>
          <w:rFonts w:hint="eastAsia"/>
        </w:rPr>
        <w:t>　　第四节 流动餐饮车行业发展风险分析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重点流动餐饮车企业竞争分析</w:t>
      </w:r>
      <w:r>
        <w:rPr>
          <w:rFonts w:hint="eastAsia"/>
        </w:rPr>
        <w:br/>
      </w:r>
      <w:r>
        <w:rPr>
          <w:rFonts w:hint="eastAsia"/>
        </w:rPr>
        <w:t>　　第一节 湖北荆州东特车辆制造有限公司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泰安长安餐饮设备有限公司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泰安市普天工贸有限公司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上海志程机械设备有限公司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东莞市麦可酷实业有限公司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上海锐奇餐饮管理有限公司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湖北多士星特种汽车工贸有限公司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襄阳新中昌专用汽车有限公司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武汉科荣车业有限公司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流动餐饮车行业发展趋势分析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我国流动餐饮车行业前景与机遇分析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一、我国流动餐饮车行业发展前景</w:t>
      </w:r>
      <w:r>
        <w:rPr>
          <w:rFonts w:hint="eastAsia"/>
        </w:rPr>
        <w:br/>
      </w:r>
      <w:r>
        <w:rPr>
          <w:rFonts w:hint="eastAsia"/>
        </w:rPr>
        <w:t>　　　　二、我国流动餐饮车发展机遇分析</w:t>
      </w:r>
      <w:r>
        <w:rPr>
          <w:rFonts w:hint="eastAsia"/>
        </w:rPr>
        <w:br/>
      </w:r>
      <w:r>
        <w:rPr>
          <w:rFonts w:hint="eastAsia"/>
        </w:rPr>
        <w:t>　　　　三、2025年流动餐饮车行业的发展机遇分析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一、2020-2025年流动餐饮车市场趋势总结</w:t>
      </w:r>
      <w:r>
        <w:rPr>
          <w:rFonts w:hint="eastAsia"/>
        </w:rPr>
        <w:br/>
      </w:r>
      <w:r>
        <w:rPr>
          <w:rFonts w:hint="eastAsia"/>
        </w:rPr>
        <w:t>　　　　二、2025年流动餐饮车行业发展趋势分析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三、2025-2031年流动餐饮车市场发展空间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四、2025-2031年流动餐饮车产业政策趋向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五、2025-2031年流动餐饮车行业技术革新趋势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六、2025-2031年流动餐饮车价格走势分析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七、2025-2031年国际环境对流动餐饮车行业的影响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流动餐饮车行业发展趋势与投资战略研究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流动餐饮车市场发展潜力分析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流动餐饮车行业发展趋势分析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流动餐饮车行业发展战略研究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对我国流动餐饮车品牌的战略思考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二、流动餐饮车实施品牌战略的意义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三、流动餐饮车企业品牌的现状分析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四、我国流动餐饮车企业的品牌战略</w:t>
      </w:r>
      <w:r>
        <w:rPr>
          <w:rFonts w:hint="eastAsia"/>
        </w:rPr>
        <w:br/>
      </w:r>
      <w:r>
        <w:rPr>
          <w:rFonts w:hint="eastAsia"/>
        </w:rPr>
        <w:t>　　　　五、流动餐饮车品牌战略管理的策略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2025-2031年流动餐饮车行业发展预测</w:t>
      </w:r>
      <w:r>
        <w:rPr>
          <w:rFonts w:hint="eastAsia"/>
        </w:rPr>
        <w:br/>
      </w:r>
      <w:r>
        <w:rPr>
          <w:rFonts w:hint="eastAsia"/>
        </w:rPr>
        <w:t>　　第一节 未来流动餐饮车需求与消费预测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一、2025-2031年流动餐饮车产品消费预测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二、2025-2031年流动餐饮车市场规模预测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三、2025-2031年流动餐饮车行业销售收入预测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四、2025-2031年流动餐饮车行业总资产预测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一、2025-2031年中国流动餐饮车供给预测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二、2025-2031年中国流动餐饮车产量预测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三、2025-2031年中国流动餐饮车需求预测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四、2025-2031年中国流动餐饮车供需平衡预测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五、2025-2031年中国流动餐饮车产品价格预测</w:t>
      </w:r>
      <w:r>
        <w:rPr>
          <w:rFonts w:hint="eastAsia"/>
        </w:rPr>
        <w:br/>
      </w:r>
      <w:r>
        <w:rPr>
          <w:rFonts w:hint="eastAsia"/>
        </w:rPr>
        <w:t>　　第三节 影响流动餐饮车行业发展的主要因素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一、2025-2031年影响流动餐饮车行业运行的有利因素分析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二、2025-2031年影响流动餐饮车行业运行的稳定因素分析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三、2025-2031年影响流动餐饮车行业运行的不利因素分析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四、2025-2031年我国流动餐饮车行业发展面临的挑战分析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五、2025-2031年我国流动餐饮车行业发展面临的机遇分析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流动餐饮车行业投资风险及控制策略分析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一、2025-2031年流动餐饮车行业市场风险及控制策略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二、2025-2031年流动餐饮车行业政策风险及控制策略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三、2025-2031年流动餐饮车行业经营风险及控制策略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四、2025-2031年流动餐饮车行业投资者风险及控制策略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五、2025-2031年流动餐饮车行业同业竞争风险及控制策略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六、2025-2031年流动餐饮车行业其他风险及控制策略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流动餐饮车行业特征分析</w:t>
      </w:r>
      <w:r>
        <w:rPr>
          <w:rFonts w:hint="eastAsia"/>
        </w:rPr>
        <w:br/>
      </w:r>
      <w:r>
        <w:rPr>
          <w:rFonts w:hint="eastAsia"/>
        </w:rPr>
        <w:t>　　图表 流动餐饮车行业利益相关者关系图</w:t>
      </w:r>
      <w:r>
        <w:rPr>
          <w:rFonts w:hint="eastAsia"/>
        </w:rPr>
        <w:br/>
      </w:r>
      <w:r>
        <w:rPr>
          <w:rFonts w:hint="eastAsia"/>
        </w:rPr>
        <w:t>　　图表 流动餐饮车行业六大利益相关者的分类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投资合同期间流动餐饮车权益关系</w:t>
      </w:r>
      <w:r>
        <w:rPr>
          <w:rFonts w:hint="eastAsia"/>
        </w:rPr>
        <w:br/>
      </w:r>
      <w:r>
        <w:rPr>
          <w:rFonts w:hint="eastAsia"/>
        </w:rPr>
        <w:t>　　图表 流动餐饮车行业核心利益主体利益关系图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2020-2025年中国GDP走势图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2020-2025年我国流动餐饮车消费量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2020-2025年我国流动餐饮车行业利润</w:t>
      </w:r>
      <w:r>
        <w:rPr>
          <w:rFonts w:hint="eastAsia"/>
        </w:rPr>
        <w:br/>
      </w:r>
      <w:r>
        <w:rPr>
          <w:rFonts w:hint="eastAsia"/>
        </w:rPr>
        <w:t>　　图表 2025-2031年我国流动餐饮车行业利润预测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2020-2025年我国较大流动餐饮车企业数量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2020-2025年我国流动餐饮车行业偿债能力示意图</w:t>
      </w:r>
      <w:r>
        <w:rPr>
          <w:rFonts w:hint="eastAsia"/>
        </w:rPr>
        <w:br/>
      </w:r>
      <w:r>
        <w:rPr>
          <w:rFonts w:hint="eastAsia"/>
        </w:rPr>
        <w:t>　　图表 2025-2031年我国流动餐饮车行业利润预测</w:t>
      </w:r>
      <w:r>
        <w:rPr>
          <w:rFonts w:hint="eastAsia"/>
        </w:rPr>
        <w:br/>
      </w:r>
      <w:r>
        <w:rPr>
          <w:rFonts w:hint="eastAsia"/>
        </w:rPr>
        <w:t>　　图表 2025-2031年我国流动餐饮车行业数量预测</w:t>
      </w:r>
      <w:r>
        <w:rPr>
          <w:rFonts w:hint="eastAsia"/>
        </w:rPr>
        <w:br/>
      </w:r>
      <w:r>
        <w:rPr>
          <w:rFonts w:hint="eastAsia"/>
        </w:rPr>
        <w:t>　　图表 2025-2031年我国流动餐饮车行业市场规模预测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d65b46dfc4b1c" w:history="1">
        <w:r>
          <w:rPr>
            <w:rStyle w:val="Hyperlink"/>
          </w:rPr>
          <w:t>中国流动餐饮车行业发展调研与市场前景预测报告（2025-2031年）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d65b46dfc4b1c" w:history="1">
        <w:r>
          <w:rPr>
            <w:rStyle w:val="Hyperlink"/>
          </w:rPr>
          <w:t>https://www.20087.com/8/62/LiuDongCanYinCheHangYeXianZhuang.html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小吃车、流动餐饮车价格及图片、流动餐饮车哪里有卖的、流动餐饮车价格多少钱、流动餐饮车需要经营许可证吗、流动餐饮车需要营业执照吗、餐饮车多少一辆、流动餐饮车多少钱一辆、汽车大型流动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da5904484788" w:history="1">
      <w:r>
        <w:rPr>
          <w:rStyle w:val="Hyperlink"/>
        </w:rPr>
        <w:t>中国流动餐饮车行业发展调研与市场前景预测报告（2025-2031年）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uDongCanYinCheHangYeXianZhuang.html" TargetMode="External" Id="R44ed65b46dfc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uDongCanYinCheHangYeXianZhuang.html" TargetMode="External" Id="R3056da59044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2025-05-09T00:42:00Z</dcterms:created>
  <dcterms:modified xsi:type="dcterms:W3CDTF">2025-05-09T01:42:00Z</dcterms:modified>
  <dc:subject>中国流动餐饮车行业发展调研与市场前景预测报告（2025-2031年）</dc:subject>
  <dc:title>中国流动餐饮车行业发展调研与市场前景预测报告（2025-2031年）</dc:title>
  <cp:keywords>中国流动餐饮车行业发展调研与市场前景预测报告（2025-2031年）</cp:keywords>
  <dc:description>中国流动餐饮车行业发展调研与市场前景预测报告（2025-2031年）</dc:description>
</cp:coreProperties>
</file>