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6d0ae860f4049" w:history="1">
              <w:r>
                <w:rPr>
                  <w:rStyle w:val="Hyperlink"/>
                </w:rPr>
                <w:t>全球与中国体育赛事门票市场研究及前景趋势分析报告（2025-2031年）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6d0ae860f4049" w:history="1">
              <w:r>
                <w:rPr>
                  <w:rStyle w:val="Hyperlink"/>
                </w:rPr>
                <w:t>全球与中国体育赛事门票市场研究及前景趋势分析报告（2025-2031年）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6d0ae860f4049" w:history="1">
                <w:r>
                  <w:rPr>
                    <w:rStyle w:val="Hyperlink"/>
                  </w:rPr>
                  <w:t>https://www.20087.com/9/02/TiYuSaiShiMenPiaoDeQianJing.html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体育赛事门票（Sports Event Tickets）是指为各类体育比赛提供的入场凭证，广泛应用于足球、篮球、网球等多个领域。随着全球体育产业的蓬勃发展和观众对现场观赛的热情高涨，体育赛事门票市场呈现出快速增长的趋势。专业的票务公司通常具备强大的数据分析能力和用户管理系统，能够帮助主办方更好地了解市场需求并制定营销策略。然而，市场竞争激烈和信息安全问题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体育赛事门票将更加注重数字化和用户体验。一方面，借助区块链技术，可以显著提升票务交易的透明度和安全性，防止假票和黄牛现象的发生；另一方面，随着移动支付和电子票务的普及，购票和入场流程将变得更加便捷和高效。此外，虚拟现实（VR）和增强现实（AR）技术的应用将为用户提供更具沉浸感的观赛体验，吸引更多观众。这不仅有助于提高用户体验，还能增强系统的可靠性和信任度。同时，跨平台整合将成为趋势，例如与社交媒体和娱乐平台的无缝对接，进一步提升品牌影响力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6d0ae860f4049" w:history="1">
        <w:r>
          <w:rPr>
            <w:rStyle w:val="Hyperlink"/>
          </w:rPr>
          <w:t>全球与中国体育赛事门票市场研究及前景趋势分析报告（2025-2031年）</w:t>
        </w:r>
      </w:hyperlink>
      <w:r>
        <w:rPr>
          <w:rFonts w:hint="eastAsia"/>
        </w:rPr>
        <w:t>》全面剖析了体育赛事门票产业链及市场规模、需求，深入分析了当前市场价格、行业现状，并展望了体育赛事门票市场前景与发展趋势。报告聚焦于体育赛事门票重点企业，详细探讨了行业竞争格局、市场集中度及品牌建设，同时对体育赛事门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体育赛事门票市场概述</w:t>
      </w:r>
      <w:r>
        <w:rPr>
          <w:rFonts w:hint="eastAsia"/>
        </w:rPr>
        <w:br/>
      </w:r>
      <w:r>
        <w:rPr>
          <w:rFonts w:hint="eastAsia"/>
        </w:rPr>
        <w:t>　　1.1 体育赛事门票市场概述</w:t>
      </w:r>
      <w:r>
        <w:rPr>
          <w:rFonts w:hint="eastAsia"/>
        </w:rPr>
        <w:br/>
      </w:r>
      <w:r>
        <w:rPr>
          <w:rFonts w:hint="eastAsia"/>
        </w:rPr>
        <w:t>　　1.2 不同产品类型体育赛事门票分析</w:t>
      </w:r>
      <w:r>
        <w:rPr>
          <w:rFonts w:hint="eastAsia"/>
        </w:rPr>
        <w:br/>
      </w:r>
      <w:r>
        <w:rPr>
          <w:rFonts w:hint="eastAsia"/>
        </w:rPr>
        <w:t>　　　　1.2.1 数字门票</w:t>
      </w:r>
      <w:r>
        <w:rPr>
          <w:rFonts w:hint="eastAsia"/>
        </w:rPr>
        <w:br/>
      </w:r>
      <w:r>
        <w:rPr>
          <w:rFonts w:hint="eastAsia"/>
        </w:rPr>
        <w:t>　　　　1.2.2 线上打印门票</w:t>
      </w:r>
      <w:r>
        <w:rPr>
          <w:rFonts w:hint="eastAsia"/>
        </w:rPr>
        <w:br/>
      </w:r>
      <w:r>
        <w:rPr>
          <w:rFonts w:hint="eastAsia"/>
        </w:rPr>
        <w:t>　　　　1.2.3 纸质门票</w:t>
      </w:r>
      <w:r>
        <w:rPr>
          <w:rFonts w:hint="eastAsia"/>
        </w:rPr>
        <w:br/>
      </w:r>
      <w:r>
        <w:rPr>
          <w:rFonts w:hint="eastAsia"/>
        </w:rPr>
        <w:t>　　1.3 全球市场不同产品类型体育赛事门票销售额对比（2020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全球不同产品类型体育赛事门票销售额及市场份额（2020-2025）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全球不同产品类型体育赛事门票销售额预测（2026-2031）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中国不同产品类型体育赛事门票销售额及市场份额（2020-2025）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中国不同产品类型体育赛事门票销售额预测（2026-2031）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从不同应用，体育赛事门票主要包括如下几个方面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小于20岁</w:t>
      </w:r>
      <w:r>
        <w:rPr>
          <w:rFonts w:hint="eastAsia"/>
        </w:rPr>
        <w:br/>
      </w:r>
      <w:r>
        <w:rPr>
          <w:rFonts w:hint="eastAsia"/>
        </w:rPr>
        <w:t>　　　　2.1.2 20至30岁</w:t>
      </w:r>
      <w:r>
        <w:rPr>
          <w:rFonts w:hint="eastAsia"/>
        </w:rPr>
        <w:br/>
      </w:r>
      <w:r>
        <w:rPr>
          <w:rFonts w:hint="eastAsia"/>
        </w:rPr>
        <w:t>　　　　2.1.3 31至40岁</w:t>
      </w:r>
      <w:r>
        <w:rPr>
          <w:rFonts w:hint="eastAsia"/>
        </w:rPr>
        <w:br/>
      </w:r>
      <w:r>
        <w:rPr>
          <w:rFonts w:hint="eastAsia"/>
        </w:rPr>
        <w:t>　　　　2.1.4 41至50岁</w:t>
      </w:r>
      <w:r>
        <w:rPr>
          <w:rFonts w:hint="eastAsia"/>
        </w:rPr>
        <w:br/>
      </w:r>
      <w:r>
        <w:rPr>
          <w:rFonts w:hint="eastAsia"/>
        </w:rPr>
        <w:t>　　　　2.1.5 大于50岁</w:t>
      </w:r>
      <w:r>
        <w:rPr>
          <w:rFonts w:hint="eastAsia"/>
        </w:rPr>
        <w:br/>
      </w:r>
      <w:r>
        <w:rPr>
          <w:rFonts w:hint="eastAsia"/>
        </w:rPr>
        <w:t>　　2.2 全球市场不同应用体育赛事门票销售额对比（2020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全球不同应用体育赛事门票销售额及市场份额（2020-2025）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全球不同应用体育赛事门票销售额预测（2026-2031）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中国不同应用体育赛事门票销售额及市场份额（2020-2025）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中国不同应用体育赛事门票销售额预测（2026-2031）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全球体育赛事门票主要地区分析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全球主要地区体育赛事门票市场规模分析：2020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全球主要地区体育赛事门票销售额及份额（2020-2025年）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全球主要地区体育赛事门票销售额及份额预测（2026-2031）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印度体育赛事门票销售额及预测（2020-2031）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全球主要企业体育赛事门票销售额及市场份额</w:t>
      </w:r>
      <w:r>
        <w:rPr>
          <w:rFonts w:hint="eastAsia"/>
        </w:rPr>
        <w:br/>
      </w:r>
      <w:r>
        <w:rPr>
          <w:rFonts w:hint="eastAsia"/>
        </w:rPr>
        <w:t>　　4.2 全球体育赛事门票主要企业竞争态势</w:t>
      </w:r>
      <w:r>
        <w:rPr>
          <w:rFonts w:hint="eastAsia"/>
        </w:rPr>
        <w:br/>
      </w:r>
      <w:r>
        <w:rPr>
          <w:rFonts w:hint="eastAsia"/>
        </w:rPr>
        <w:t>　　　　4.2.1 体育赛事门票行业集中度分析：2024年全球Top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全球体育赛事门票第一梯队、第二梯队和第三梯队企业及市场份额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2024年全球主要厂商体育赛事门票收入排名</w:t>
      </w:r>
      <w:r>
        <w:rPr>
          <w:rFonts w:hint="eastAsia"/>
        </w:rPr>
        <w:br/>
      </w:r>
      <w:r>
        <w:rPr>
          <w:rFonts w:hint="eastAsia"/>
        </w:rPr>
        <w:t>　　4.4 全球主要厂商体育赛事门票总部及市场区域分布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全球主要厂商体育赛事门票产品类型及应用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全球主要厂商体育赛事门票商业化日期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体育赛事门票全球领先企业SWOT分析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中国市场体育赛事门票主要企业分析</w:t>
      </w:r>
      <w:r>
        <w:rPr>
          <w:rFonts w:hint="eastAsia"/>
        </w:rPr>
        <w:br/>
      </w:r>
      <w:r>
        <w:rPr>
          <w:rFonts w:hint="eastAsia"/>
        </w:rPr>
        <w:t>　　5.1 中国体育赛事门票销售额及市场份额（2020-2025）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中国体育赛事门票Top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体育赛事门票行业发展机遇及主要驱动因素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体育赛事门票行业发展面临的风险</w:t>
      </w:r>
      <w:r>
        <w:rPr>
          <w:rFonts w:hint="eastAsia"/>
        </w:rPr>
        <w:br/>
      </w:r>
      <w:r>
        <w:rPr>
          <w:rFonts w:hint="eastAsia"/>
        </w:rPr>
        <w:t>　　7.3 体育赛事门票行业政策分析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数字门票主要企业列表</w:t>
      </w:r>
      <w:r>
        <w:rPr>
          <w:rFonts w:hint="eastAsia"/>
        </w:rPr>
        <w:br/>
      </w:r>
      <w:r>
        <w:rPr>
          <w:rFonts w:hint="eastAsia"/>
        </w:rPr>
        <w:t>　　表 2： 线上打印门票主要企业列表</w:t>
      </w:r>
      <w:r>
        <w:rPr>
          <w:rFonts w:hint="eastAsia"/>
        </w:rPr>
        <w:br/>
      </w:r>
      <w:r>
        <w:rPr>
          <w:rFonts w:hint="eastAsia"/>
        </w:rPr>
        <w:t>　　表 3： 纸质门票主要企业列表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全球市场不同产品类型体育赛事门票销售额及增长率对比（2020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全球不同产品类型体育赛事门票销售额列表（2020-2025）&amp;（百万美元）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全球不同产品类型体育赛事门票销售额市场份额列表（2020-2025）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全球不同产品类型体育赛事门票销售额预测（2026-2031）&amp;（百万美元）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全球不同产品类型体育赛事门票销售额市场份额预测（2026-2031）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中国不同产品类型体育赛事门票销售额列表（2020-2025）&amp;（百万美元）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中国不同产品类型体育赛事门票销售额市场份额列表（2020-2025）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中国不同产品类型体育赛事门票销售额预测（2026-2031）&amp;（百万美元）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中国不同产品类型体育赛事门票销售额市场份额预测（2026-2031）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全球市场不同应用体育赛事门票销售额及增长率对比（2020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全球不同应用体育赛事门票销售额列表（2020-2025）&amp;（百万美元）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全球不同应用体育赛事门票销售额市场份额列表（2020-2025）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全球不同应用体育赛事门票销售额预测（2026-2031）&amp;（百万美元）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全球不同应用体育赛事门票市场份额预测（2026-2031）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中国不同应用体育赛事门票销售额列表（2020-2025）&amp;（百万美元）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中国不同应用体育赛事门票销售额市场份额列表（2020-2025）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中国不同应用体育赛事门票销售额预测（2026-2031）&amp;（百万美元）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中国不同应用体育赛事门票销售额市场份额预测（2026-2031）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全球主要地区体育赛事门票销售额：（2020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全球主要地区体育赛事门票销售额列表（2020-2025年）&amp;（百万美元）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全球主要地区体育赛事门票销售额及份额列表（2020-2025年）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全球主要地区体育赛事门票销售额列表预测（2026-2031）&amp;（百万美元）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全球主要地区体育赛事门票销售额及份额列表预测（2026-2031）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全球主要企业体育赛事门票销售额（2020-2025）&amp;（百万美元）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全球主要企业体育赛事门票销售额份额对比（2020-2025）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2024年全球体育赛事门票主要厂商市场地位（第一梯队、第二梯队和第三梯队）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2024年全球主要厂商体育赛事门票收入排名（百万美元）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全球主要厂商体育赛事门票总部及市场区域分布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全球主要厂商体育赛事门票产品类型及应用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全球主要厂商体育赛事门票商业化日期</w:t>
      </w:r>
      <w:r>
        <w:rPr>
          <w:rFonts w:hint="eastAsia"/>
        </w:rPr>
        <w:br/>
      </w:r>
      <w:r>
        <w:rPr>
          <w:rFonts w:hint="eastAsia"/>
        </w:rPr>
        <w:t>　　表 34： 全球体育赛事门票市场投资、并购等现状分析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中国主要企业体育赛事门票销售额列表（2020-2025）&amp;（百万美元）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中国主要企业体育赛事门票销售额份额对比（2020-2025）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重点企业（11）公司信息、总部、体育赛事门票市场地位以及主要的竞争对手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体育赛事门票产品及服务介绍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体育赛事门票收入及毛利率（2020-2025）&amp;（百万美元）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体育赛事门票行业发展机遇及主要驱动因素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体育赛事门票行业发展面临的风险</w:t>
      </w:r>
      <w:r>
        <w:rPr>
          <w:rFonts w:hint="eastAsia"/>
        </w:rPr>
        <w:br/>
      </w:r>
      <w:r>
        <w:rPr>
          <w:rFonts w:hint="eastAsia"/>
        </w:rPr>
        <w:t>　　表 93： 体育赛事门票行业政策分析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体育赛事门票产品图片</w:t>
      </w:r>
      <w:r>
        <w:rPr>
          <w:rFonts w:hint="eastAsia"/>
        </w:rPr>
        <w:br/>
      </w:r>
      <w:r>
        <w:rPr>
          <w:rFonts w:hint="eastAsia"/>
        </w:rPr>
        <w:t>　　图 2： 全球市场体育赛事门票市场规模（销售额），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全球体育赛事门票市场销售额预测：（百万美元）&amp;（2020-2031）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中国市场体育赛事门票销售额及未来趋势（2020-2031）&amp;（百万美元）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数字门票 产品图片</w:t>
      </w:r>
      <w:r>
        <w:rPr>
          <w:rFonts w:hint="eastAsia"/>
        </w:rPr>
        <w:br/>
      </w:r>
      <w:r>
        <w:rPr>
          <w:rFonts w:hint="eastAsia"/>
        </w:rPr>
        <w:t>　　图 6： 全球数字门票规模及增长率（2020-2031）&amp;（百万美元）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线上打印门票产品图片</w:t>
      </w:r>
      <w:r>
        <w:rPr>
          <w:rFonts w:hint="eastAsia"/>
        </w:rPr>
        <w:br/>
      </w:r>
      <w:r>
        <w:rPr>
          <w:rFonts w:hint="eastAsia"/>
        </w:rPr>
        <w:t>　　图 8： 全球线上打印门票规模及增长率（2020-2031）&amp;（百万美元）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纸质门票产品图片</w:t>
      </w:r>
      <w:r>
        <w:rPr>
          <w:rFonts w:hint="eastAsia"/>
        </w:rPr>
        <w:br/>
      </w:r>
      <w:r>
        <w:rPr>
          <w:rFonts w:hint="eastAsia"/>
        </w:rPr>
        <w:t>　　图 10： 全球纸质门票规模及增长率（2020-2031）&amp;（百万美元）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全球不同产品类型体育赛事门票市场份额2024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全球不同产品类型体育赛事门票市场份额2020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全球不同产品类型体育赛事门票市场份额预测2025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中国不同产品类型体育赛事门票市场份额2020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中国不同产品类型体育赛事门票市场份额预测2025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小于20岁</w:t>
      </w:r>
      <w:r>
        <w:rPr>
          <w:rFonts w:hint="eastAsia"/>
        </w:rPr>
        <w:br/>
      </w:r>
      <w:r>
        <w:rPr>
          <w:rFonts w:hint="eastAsia"/>
        </w:rPr>
        <w:t>　　图 17： 20至30岁</w:t>
      </w:r>
      <w:r>
        <w:rPr>
          <w:rFonts w:hint="eastAsia"/>
        </w:rPr>
        <w:br/>
      </w:r>
      <w:r>
        <w:rPr>
          <w:rFonts w:hint="eastAsia"/>
        </w:rPr>
        <w:t>　　图 18： 31至40岁</w:t>
      </w:r>
      <w:r>
        <w:rPr>
          <w:rFonts w:hint="eastAsia"/>
        </w:rPr>
        <w:br/>
      </w:r>
      <w:r>
        <w:rPr>
          <w:rFonts w:hint="eastAsia"/>
        </w:rPr>
        <w:t>　　图 19： 41至50岁</w:t>
      </w:r>
      <w:r>
        <w:rPr>
          <w:rFonts w:hint="eastAsia"/>
        </w:rPr>
        <w:br/>
      </w:r>
      <w:r>
        <w:rPr>
          <w:rFonts w:hint="eastAsia"/>
        </w:rPr>
        <w:t>　　图 20： 大于50岁</w:t>
      </w:r>
      <w:r>
        <w:rPr>
          <w:rFonts w:hint="eastAsia"/>
        </w:rPr>
        <w:br/>
      </w:r>
      <w:r>
        <w:rPr>
          <w:rFonts w:hint="eastAsia"/>
        </w:rPr>
        <w:t>　　图 21： 全球不同应用体育赛事门票市场份额2024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全球不同应用体育赛事门票市场份额2020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全球主要地区体育赛事门票销售额市场份额（2020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北美体育赛事门票销售额及预测（2020-2031）&amp;（百万美元）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欧洲体育赛事门票销售额及预测（2020-2031）&amp;（百万美元）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中国体育赛事门票销售额及预测（2020-2031）&amp;（百万美元）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日本体育赛事门票销售额及预测（2020-2031）&amp;（百万美元）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东南亚体育赛事门票销售额及预测（2020-2031）&amp;（百万美元）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印度体育赛事门票销售额及预测（2020-2031）&amp;（百万美元）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2024年全球前五大厂商体育赛事门票市场份额</w:t>
      </w:r>
      <w:r>
        <w:rPr>
          <w:rFonts w:hint="eastAsia"/>
        </w:rPr>
        <w:br/>
      </w:r>
      <w:r>
        <w:rPr>
          <w:rFonts w:hint="eastAsia"/>
        </w:rPr>
        <w:t>　　图 31： 2024年全球体育赛事门票第一梯队、第二梯队和第三梯队厂商及市场份额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体育赛事门票全球领先企业SWOT分析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2024年中国排名前三和前五体育赛事门票企业市场份额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6d0ae860f4049" w:history="1">
        <w:r>
          <w:rPr>
            <w:rStyle w:val="Hyperlink"/>
          </w:rPr>
          <w:t>全球与中国体育赛事门票市场研究及前景趋势分析报告（2025-2031年）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6d0ae860f4049" w:history="1">
        <w:r>
          <w:rPr>
            <w:rStyle w:val="Hyperlink"/>
          </w:rPr>
          <w:t>https://www.20087.com/9/02/TiYuSaiShiMenPiaoDeQianJing.html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27f0d2a17474f" w:history="1">
      <w:r>
        <w:rPr>
          <w:rStyle w:val="Hyperlink"/>
        </w:rPr>
        <w:t>全球与中国体育赛事门票市场研究及前景趋势分析报告（2025-2031年）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iYuSaiShiMenPiaoDeQianJing.html" TargetMode="External" Id="R07a6d0ae860f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iYuSaiShiMenPiaoDeQianJing.html" TargetMode="External" Id="R78f27f0d2a17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2025-01-28T23:15:54Z</dcterms:created>
  <dcterms:modified xsi:type="dcterms:W3CDTF">2025-01-29T00:15:54Z</dcterms:modified>
  <dc:subject>全球与中国体育赛事门票市场研究及前景趋势分析报告（2025-2031年）</dc:subject>
  <dc:title>全球与中国体育赛事门票市场研究及前景趋势分析报告（2025-2031年）</dc:title>
  <cp:keywords>全球与中国体育赛事门票市场研究及前景趋势分析报告（2025-2031年）</cp:keywords>
  <dc:description>全球与中国体育赛事门票市场研究及前景趋势分析报告（2025-2031年）</dc:description>
</cp:coreProperties>
</file>