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fc845faed4166" w:history="1">
              <w:r>
                <w:rPr>
                  <w:rStyle w:val="Hyperlink"/>
                </w:rPr>
                <w:t>2024-2030年中国火锅市场调查研究与趋势分析报告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fc845faed4166" w:history="1">
              <w:r>
                <w:rPr>
                  <w:rStyle w:val="Hyperlink"/>
                </w:rPr>
                <w:t>2024-2030年中国火锅市场调查研究与趋势分析报告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9fc845faed4166" w:history="1">
                <w:r>
                  <w:rPr>
                    <w:rStyle w:val="Hyperlink"/>
                  </w:rPr>
                  <w:t>https://www.20087.com/0/73/HuoGuoDeQianJingQuShi.html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是一种广受欢迎的餐饮形式，在全球范围内拥有庞大的消费群体。近年来，随着餐饮业的多元化发展，火锅行业不断创新，出现了各种特色火锅，如海鲜火锅、药膳火锅、一人一锅等，满足了不同消费者的口味偏好。同时，火锅连锁品牌的兴起，推动了行业标准化和品牌化的发展，提高了食品安全和用餐体验。</w:t>
      </w:r>
      <w:r>
        <w:rPr>
          <w:rFonts w:hint="eastAsia"/>
        </w:rPr>
        <w:br/>
      </w:r>
      <w:r>
        <w:rPr>
          <w:rFonts w:hint="eastAsia"/>
        </w:rPr>
        <w:t>　　未来，火锅行业将更加注重健康化和个性化。在健康化方面，将推广使用更健康的食材和底料，如低脂、低盐、高纤维的菜品，以及天然草本调味料，满足消费者对健康饮食的需求。在个性化方面，将提供更多定制化的服务，如私人订制火锅套餐、在线预选食材等，增强消费者的用餐体验。此外，随着科技的发展，智能化餐饮设备的应用，如自动点餐系统、智能温控锅具，将提升火锅店的运营效率和顾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fc845faed4166" w:history="1">
        <w:r>
          <w:rPr>
            <w:rStyle w:val="Hyperlink"/>
          </w:rPr>
          <w:t>2024-2030年中国火锅市场调查研究与趋势分析报告</w:t>
        </w:r>
      </w:hyperlink>
      <w:r>
        <w:rPr>
          <w:rFonts w:hint="eastAsia"/>
        </w:rPr>
        <w:t>》主要分析了火锅行业的市场规模、火锅市场供需状况、火锅市场竞争状况和火锅主要企业经营情况，同时对火锅行业的未来发展做出科学的预测。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9fc845faed4166" w:history="1">
        <w:r>
          <w:rPr>
            <w:rStyle w:val="Hyperlink"/>
          </w:rPr>
          <w:t>2024-2030年中国火锅市场调查研究与趋势分析报告</w:t>
        </w:r>
      </w:hyperlink>
      <w:r>
        <w:rPr>
          <w:rFonts w:hint="eastAsia"/>
        </w:rPr>
        <w:t>》可以帮助投资者准确把握火锅行业的市场现状，为投资者进行投资作出火锅行业前景预判，挖掘火锅行业投资价值，同时提出火锅行业投资策略、营销策略等方面的建议。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火锅产业概述</w:t>
      </w:r>
      <w:r>
        <w:rPr>
          <w:rFonts w:hint="eastAsia"/>
        </w:rPr>
        <w:br/>
      </w:r>
      <w:r>
        <w:rPr>
          <w:rFonts w:hint="eastAsia"/>
        </w:rPr>
        <w:t>　　第一节 火锅定义</w:t>
      </w:r>
      <w:r>
        <w:rPr>
          <w:rFonts w:hint="eastAsia"/>
        </w:rPr>
        <w:br/>
      </w:r>
      <w:r>
        <w:rPr>
          <w:rFonts w:hint="eastAsia"/>
        </w:rPr>
        <w:t>　　第二节 火锅行业特点</w:t>
      </w:r>
      <w:r>
        <w:rPr>
          <w:rFonts w:hint="eastAsia"/>
        </w:rPr>
        <w:br/>
      </w:r>
      <w:r>
        <w:rPr>
          <w:rFonts w:hint="eastAsia"/>
        </w:rPr>
        <w:t>　　第三节 火锅发展历程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2023-2024年中国火锅行业运行环境分析</w:t>
      </w:r>
      <w:r>
        <w:rPr>
          <w:rFonts w:hint="eastAsia"/>
        </w:rPr>
        <w:br/>
      </w:r>
      <w:r>
        <w:rPr>
          <w:rFonts w:hint="eastAsia"/>
        </w:rPr>
        <w:t>　　第一节 中国火锅运行经济环境分析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三、经济发展对火锅行业的影响</w:t>
      </w:r>
      <w:r>
        <w:rPr>
          <w:rFonts w:hint="eastAsia"/>
        </w:rPr>
        <w:br/>
      </w:r>
      <w:r>
        <w:rPr>
          <w:rFonts w:hint="eastAsia"/>
        </w:rPr>
        <w:t>　　第二节 中国火锅产业政策环境分析</w:t>
      </w:r>
      <w:r>
        <w:rPr>
          <w:rFonts w:hint="eastAsia"/>
        </w:rPr>
        <w:br/>
      </w:r>
      <w:r>
        <w:rPr>
          <w:rFonts w:hint="eastAsia"/>
        </w:rPr>
        <w:t>　　　　一、火锅行业监管体制</w:t>
      </w:r>
      <w:r>
        <w:rPr>
          <w:rFonts w:hint="eastAsia"/>
        </w:rPr>
        <w:br/>
      </w:r>
      <w:r>
        <w:rPr>
          <w:rFonts w:hint="eastAsia"/>
        </w:rPr>
        <w:t>　　　　二、火锅行业主要法规政策</w:t>
      </w:r>
      <w:r>
        <w:rPr>
          <w:rFonts w:hint="eastAsia"/>
        </w:rPr>
        <w:br/>
      </w:r>
      <w:r>
        <w:rPr>
          <w:rFonts w:hint="eastAsia"/>
        </w:rPr>
        <w:t>　　第三节 中国火锅产业社会环境分析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国外火锅行业发展态势分析</w:t>
      </w:r>
      <w:r>
        <w:rPr>
          <w:rFonts w:hint="eastAsia"/>
        </w:rPr>
        <w:br/>
      </w:r>
      <w:r>
        <w:rPr>
          <w:rFonts w:hint="eastAsia"/>
        </w:rPr>
        <w:t>　　第一节 国外火锅市场发展现状分析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国外主要国家、地区火锅市场现状</w:t>
      </w:r>
      <w:r>
        <w:rPr>
          <w:rFonts w:hint="eastAsia"/>
        </w:rPr>
        <w:br/>
      </w:r>
      <w:r>
        <w:rPr>
          <w:rFonts w:hint="eastAsia"/>
        </w:rPr>
        <w:t>　　第三节 国外火锅行业发展趋势预测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中国火锅行业发展调研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2019-2024年中国火锅行业规模情况</w:t>
      </w:r>
      <w:r>
        <w:rPr>
          <w:rFonts w:hint="eastAsia"/>
        </w:rPr>
        <w:br/>
      </w:r>
      <w:r>
        <w:rPr>
          <w:rFonts w:hint="eastAsia"/>
        </w:rPr>
        <w:t>　　　　一、火锅行业市场规模状况</w:t>
      </w:r>
      <w:r>
        <w:rPr>
          <w:rFonts w:hint="eastAsia"/>
        </w:rPr>
        <w:br/>
      </w:r>
      <w:r>
        <w:rPr>
          <w:rFonts w:hint="eastAsia"/>
        </w:rPr>
        <w:t>　　　　二、火锅行业单位规模状况</w:t>
      </w:r>
      <w:r>
        <w:rPr>
          <w:rFonts w:hint="eastAsia"/>
        </w:rPr>
        <w:br/>
      </w:r>
      <w:r>
        <w:rPr>
          <w:rFonts w:hint="eastAsia"/>
        </w:rPr>
        <w:t>　　　　三、火锅行业人员规模状况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2019-2024年中国火锅行业财务能力分析</w:t>
      </w:r>
      <w:r>
        <w:rPr>
          <w:rFonts w:hint="eastAsia"/>
        </w:rPr>
        <w:br/>
      </w:r>
      <w:r>
        <w:rPr>
          <w:rFonts w:hint="eastAsia"/>
        </w:rPr>
        <w:t>　　　　一、火锅行业盈利能力分析</w:t>
      </w:r>
      <w:r>
        <w:rPr>
          <w:rFonts w:hint="eastAsia"/>
        </w:rPr>
        <w:br/>
      </w:r>
      <w:r>
        <w:rPr>
          <w:rFonts w:hint="eastAsia"/>
        </w:rPr>
        <w:t>　　　　二、火锅行业偿债能力分析</w:t>
      </w:r>
      <w:r>
        <w:rPr>
          <w:rFonts w:hint="eastAsia"/>
        </w:rPr>
        <w:br/>
      </w:r>
      <w:r>
        <w:rPr>
          <w:rFonts w:hint="eastAsia"/>
        </w:rPr>
        <w:t>　　　　三、火锅行业营运能力分析</w:t>
      </w:r>
      <w:r>
        <w:rPr>
          <w:rFonts w:hint="eastAsia"/>
        </w:rPr>
        <w:br/>
      </w:r>
      <w:r>
        <w:rPr>
          <w:rFonts w:hint="eastAsia"/>
        </w:rPr>
        <w:t>　　　　四、火锅行业发展能力分析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2023-2024年中国火锅行业热点动态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2024年中国火锅行业面临的挑战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中国火锅行业重点地区市场调研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**地区火锅发展现状及趋势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**地区火锅发展现状及趋势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**地区火锅发展现状及趋势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**地区火锅发展现状及趋势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国内火锅行业价格回顾</w:t>
      </w:r>
      <w:r>
        <w:rPr>
          <w:rFonts w:hint="eastAsia"/>
        </w:rPr>
        <w:br/>
      </w:r>
      <w:r>
        <w:rPr>
          <w:rFonts w:hint="eastAsia"/>
        </w:rPr>
        <w:t>　　第二节 国内火锅行业价格走势预测</w:t>
      </w:r>
      <w:r>
        <w:rPr>
          <w:rFonts w:hint="eastAsia"/>
        </w:rPr>
        <w:br/>
      </w:r>
      <w:r>
        <w:rPr>
          <w:rFonts w:hint="eastAsia"/>
        </w:rPr>
        <w:t>　　第三节 国内火锅行业价格影响因素分析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中国火锅行业客户调研</w:t>
      </w:r>
      <w:r>
        <w:rPr>
          <w:rFonts w:hint="eastAsia"/>
        </w:rPr>
        <w:br/>
      </w:r>
      <w:r>
        <w:rPr>
          <w:rFonts w:hint="eastAsia"/>
        </w:rPr>
        <w:t>　　　　一、火锅行业客户偏好调查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二、客户对火锅品牌的首要认知渠道</w:t>
      </w:r>
      <w:r>
        <w:rPr>
          <w:rFonts w:hint="eastAsia"/>
        </w:rPr>
        <w:br/>
      </w:r>
      <w:r>
        <w:rPr>
          <w:rFonts w:hint="eastAsia"/>
        </w:rPr>
        <w:t>　　　　三、火锅品牌忠诚度调查</w:t>
      </w:r>
      <w:r>
        <w:rPr>
          <w:rFonts w:hint="eastAsia"/>
        </w:rPr>
        <w:br/>
      </w:r>
      <w:r>
        <w:rPr>
          <w:rFonts w:hint="eastAsia"/>
        </w:rPr>
        <w:t>　　　　四、火锅行业客户消费理念调研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中国火锅行业竞争格局分析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2023-2024年火锅行业集中度分析</w:t>
      </w:r>
      <w:r>
        <w:rPr>
          <w:rFonts w:hint="eastAsia"/>
        </w:rPr>
        <w:br/>
      </w:r>
      <w:r>
        <w:rPr>
          <w:rFonts w:hint="eastAsia"/>
        </w:rPr>
        <w:t>　　　　一、火锅市场集中度分析</w:t>
      </w:r>
      <w:r>
        <w:rPr>
          <w:rFonts w:hint="eastAsia"/>
        </w:rPr>
        <w:br/>
      </w:r>
      <w:r>
        <w:rPr>
          <w:rFonts w:hint="eastAsia"/>
        </w:rPr>
        <w:t>　　　　二、火锅企业集中度分析</w:t>
      </w:r>
      <w:r>
        <w:rPr>
          <w:rFonts w:hint="eastAsia"/>
        </w:rPr>
        <w:br/>
      </w:r>
      <w:r>
        <w:rPr>
          <w:rFonts w:hint="eastAsia"/>
        </w:rPr>
        <w:t>　　第二节 2024年火锅行业竞争格局分析</w:t>
      </w:r>
      <w:r>
        <w:rPr>
          <w:rFonts w:hint="eastAsia"/>
        </w:rPr>
        <w:br/>
      </w:r>
      <w:r>
        <w:rPr>
          <w:rFonts w:hint="eastAsia"/>
        </w:rPr>
        <w:t>　　　　一、火锅行业竞争策略分析</w:t>
      </w:r>
      <w:r>
        <w:rPr>
          <w:rFonts w:hint="eastAsia"/>
        </w:rPr>
        <w:br/>
      </w:r>
      <w:r>
        <w:rPr>
          <w:rFonts w:hint="eastAsia"/>
        </w:rPr>
        <w:t>　　　　二、火锅行业竞争格局展望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三、我国火锅市场竞争趋势</w:t>
      </w:r>
      <w:r>
        <w:rPr>
          <w:rFonts w:hint="eastAsia"/>
        </w:rPr>
        <w:br/>
      </w:r>
      <w:r>
        <w:rPr>
          <w:rFonts w:hint="eastAsia"/>
        </w:rPr>
        <w:t>　　第三节 火锅行业兼并与重组整合分析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一、火锅行业兼并与重组整合动态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二、火锅行业兼并与重组整合发展趋势预测分析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火锅行业投资风险及应对策略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火锅行业SWOT模型分析</w:t>
      </w:r>
      <w:r>
        <w:rPr>
          <w:rFonts w:hint="eastAsia"/>
        </w:rPr>
        <w:br/>
      </w:r>
      <w:r>
        <w:rPr>
          <w:rFonts w:hint="eastAsia"/>
        </w:rPr>
        <w:t>　　　　一、火锅行业优势分析</w:t>
      </w:r>
      <w:r>
        <w:rPr>
          <w:rFonts w:hint="eastAsia"/>
        </w:rPr>
        <w:br/>
      </w:r>
      <w:r>
        <w:rPr>
          <w:rFonts w:hint="eastAsia"/>
        </w:rPr>
        <w:t>　　　　二、火锅行业劣势分析</w:t>
      </w:r>
      <w:r>
        <w:rPr>
          <w:rFonts w:hint="eastAsia"/>
        </w:rPr>
        <w:br/>
      </w:r>
      <w:r>
        <w:rPr>
          <w:rFonts w:hint="eastAsia"/>
        </w:rPr>
        <w:t>　　　　三、火锅行业机会分析</w:t>
      </w:r>
      <w:r>
        <w:rPr>
          <w:rFonts w:hint="eastAsia"/>
        </w:rPr>
        <w:br/>
      </w:r>
      <w:r>
        <w:rPr>
          <w:rFonts w:hint="eastAsia"/>
        </w:rPr>
        <w:t>　　　　四、火锅行业风险分析</w:t>
      </w:r>
      <w:r>
        <w:rPr>
          <w:rFonts w:hint="eastAsia"/>
        </w:rPr>
        <w:br/>
      </w:r>
      <w:r>
        <w:rPr>
          <w:rFonts w:hint="eastAsia"/>
        </w:rPr>
        <w:t>　　第二节 火锅行业投资风险及控制策略分析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一、火锅市场风险及控制策略</w:t>
      </w:r>
      <w:r>
        <w:rPr>
          <w:rFonts w:hint="eastAsia"/>
        </w:rPr>
        <w:br/>
      </w:r>
      <w:r>
        <w:rPr>
          <w:rFonts w:hint="eastAsia"/>
        </w:rPr>
        <w:t>　　　　二、火锅行业政策风险及控制策略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三、火锅行业经营风险及控制策略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四、火锅同业竞争风险及控制策略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五、火锅行业其他风险及控制策略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2024-2030年中国火锅市场预测及发展建议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2024-2030年中国火锅市场预测分析</w:t>
      </w:r>
      <w:r>
        <w:rPr>
          <w:rFonts w:hint="eastAsia"/>
        </w:rPr>
        <w:br/>
      </w:r>
      <w:r>
        <w:rPr>
          <w:rFonts w:hint="eastAsia"/>
        </w:rPr>
        <w:t>　　　　一、中国火锅市场前景分析</w:t>
      </w:r>
      <w:r>
        <w:rPr>
          <w:rFonts w:hint="eastAsia"/>
        </w:rPr>
        <w:br/>
      </w:r>
      <w:r>
        <w:rPr>
          <w:rFonts w:hint="eastAsia"/>
        </w:rPr>
        <w:t>　　　　二、中国火锅发展趋势预测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2024-2030年中国火锅企业发展策略建议</w:t>
      </w:r>
      <w:r>
        <w:rPr>
          <w:rFonts w:hint="eastAsia"/>
        </w:rPr>
        <w:br/>
      </w:r>
      <w:r>
        <w:rPr>
          <w:rFonts w:hint="eastAsia"/>
        </w:rPr>
        <w:t>　　　　一、火锅企业融资策略</w:t>
      </w:r>
      <w:r>
        <w:rPr>
          <w:rFonts w:hint="eastAsia"/>
        </w:rPr>
        <w:br/>
      </w:r>
      <w:r>
        <w:rPr>
          <w:rFonts w:hint="eastAsia"/>
        </w:rPr>
        <w:t>　　　　二、火锅企业人才策略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2024-2030年中国火锅企业营销策略建议</w:t>
      </w:r>
      <w:r>
        <w:rPr>
          <w:rFonts w:hint="eastAsia"/>
        </w:rPr>
        <w:br/>
      </w:r>
      <w:r>
        <w:rPr>
          <w:rFonts w:hint="eastAsia"/>
        </w:rPr>
        <w:t>　　　　一、火锅企业定位策略</w:t>
      </w:r>
      <w:r>
        <w:rPr>
          <w:rFonts w:hint="eastAsia"/>
        </w:rPr>
        <w:br/>
      </w:r>
      <w:r>
        <w:rPr>
          <w:rFonts w:hint="eastAsia"/>
        </w:rPr>
        <w:t>　　　　二、火锅企业价格策略</w:t>
      </w:r>
      <w:r>
        <w:rPr>
          <w:rFonts w:hint="eastAsia"/>
        </w:rPr>
        <w:br/>
      </w:r>
      <w:r>
        <w:rPr>
          <w:rFonts w:hint="eastAsia"/>
        </w:rPr>
        <w:t>　　　　三、火锅企业促销策略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中~智~林~：火锅行业研究结论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火锅行业历程</w:t>
      </w:r>
      <w:r>
        <w:rPr>
          <w:rFonts w:hint="eastAsia"/>
        </w:rPr>
        <w:br/>
      </w:r>
      <w:r>
        <w:rPr>
          <w:rFonts w:hint="eastAsia"/>
        </w:rPr>
        <w:t>　　图表 火锅行业生命周期</w:t>
      </w:r>
      <w:r>
        <w:rPr>
          <w:rFonts w:hint="eastAsia"/>
        </w:rPr>
        <w:br/>
      </w:r>
      <w:r>
        <w:rPr>
          <w:rFonts w:hint="eastAsia"/>
        </w:rPr>
        <w:t>　　图表 火锅行业产业链分析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2019-2024年火锅行业市场容量统计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2019-2024年中国火锅行业市场规模及增长情况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2019-2024年中国火锅行业竞争力分析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2019-2024年中国火锅行业运营能力分析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2019-2024年中国火锅行业偿债能力分析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2019-2024年中国火锅行业发展能力分析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2019-2024年中国火锅行业经营效益分析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2024-2030年中国火锅行业市场规模预测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2024-2030年中国火锅市场前景分析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2024-2030年中国火锅行业发展趋势预测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fc845faed4166" w:history="1">
        <w:r>
          <w:rPr>
            <w:rStyle w:val="Hyperlink"/>
          </w:rPr>
          <w:t>2024-2030年中国火锅市场调查研究与趋势分析报告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9fc845faed4166" w:history="1">
        <w:r>
          <w:rPr>
            <w:rStyle w:val="Hyperlink"/>
          </w:rPr>
          <w:t>https://www.20087.com/0/73/HuoGuoDeQianJingQuShi.html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e254c2fd144f0" w:history="1">
      <w:r>
        <w:rPr>
          <w:rStyle w:val="Hyperlink"/>
        </w:rPr>
        <w:t>2024-2030年中国火锅市场调查研究与趋势分析报告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HuoGuoDeQianJingQuShi.html" TargetMode="External" Id="Rcd9fc845faed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HuoGuoDeQianJingQuShi.html" TargetMode="External" Id="Rce5e254c2fd1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2024-02-03T06:36:00Z</dcterms:created>
  <dcterms:modified xsi:type="dcterms:W3CDTF">2024-02-03T07:36:00Z</dcterms:modified>
  <dc:subject>2024-2030年中国火锅市场调查研究与趋势分析报告</dc:subject>
  <dc:title>2024-2030年中国火锅市场调查研究与趋势分析报告</dc:title>
  <cp:keywords>2024-2030年中国火锅市场调查研究与趋势分析报告</cp:keywords>
  <dc:description>2024-2030年中国火锅市场调查研究与趋势分析报告</dc:description>
</cp:coreProperties>
</file>