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47cf85bbc4e67" w:history="1">
              <w:r>
                <w:rPr>
                  <w:rStyle w:val="Hyperlink"/>
                </w:rPr>
                <w:t>2025-2031年中国面馆行业发展调研与前景趋势分析报告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47cf85bbc4e67" w:history="1">
              <w:r>
                <w:rPr>
                  <w:rStyle w:val="Hyperlink"/>
                </w:rPr>
                <w:t>2025-2031年中国面馆行业发展调研与前景趋势分析报告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a47cf85bbc4e67" w:history="1">
                <w:r>
                  <w:rPr>
                    <w:rStyle w:val="Hyperlink"/>
                  </w:rPr>
                  <w:t>https://www.20087.com/1/23/MianGuanFaZhanQianJing.html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馆是餐饮业中的一个重要分支，近年来在全球范围内呈现出多样化和品牌化的趋势。从传统的手工拉面到现代的快餐连锁，面馆不仅在口味上不断创新，而且在服务模式、店面设计、营销策略上也紧跟时代步伐。新中式面馆的兴起，结合传统与现代元素，吸引了大量年轻消费者。同时，随着健康饮食观念的普及，全麦、蔬菜面等健康选项也逐渐丰富起来。</w:t>
      </w:r>
      <w:r>
        <w:rPr>
          <w:rFonts w:hint="eastAsia"/>
        </w:rPr>
        <w:br/>
      </w:r>
      <w:r>
        <w:rPr>
          <w:rFonts w:hint="eastAsia"/>
        </w:rPr>
        <w:t>　　面馆行业的未来趋势将围绕文化创新、数字化转型和可持续发展。文化融合将是菜品创新的关键，面食文化与地方特色、国际风味的结合将带来更多样化的菜单。数字化方面，从在线预订、移动支付到社交媒体营销，将全面覆盖顾客体验的各个环节，提高运营效率和顾客粘性。此外，智能化厨房设备的应用将优化后台管理，提升食品质量和安全。随着消费者对食品来源和健康意识的提升，面馆将更注重食材的可追溯性和环保包装，推动行业向绿色餐饮方向发展。最后，特色主题面馆和个性化服务的提供，如私人订制面条、互动式烹饪体验，将成为吸引顾客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a47cf85bbc4e67" w:history="1">
        <w:r>
          <w:rPr>
            <w:rStyle w:val="Hyperlink"/>
          </w:rPr>
          <w:t>2025-2031年中国面馆行业发展调研与前景趋势分析报告</w:t>
        </w:r>
      </w:hyperlink>
      <w:r>
        <w:rPr>
          <w:rFonts w:hint="eastAsia"/>
        </w:rPr>
        <w:t>》基于国家统计局及相关协会的详实数据，结合长期监测的一手资料，全面分析了面馆行业的市场规模、需求变化、产业链动态及区域发展格局。报告重点解读了面馆行业竞争态势与重点企业的市场表现，并通过科学研判行业趋势与前景，揭示了面馆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面馆产业概述</w:t>
      </w:r>
      <w:r>
        <w:rPr>
          <w:rFonts w:hint="eastAsia"/>
        </w:rPr>
        <w:br/>
      </w:r>
      <w:r>
        <w:rPr>
          <w:rFonts w:hint="eastAsia"/>
        </w:rPr>
        <w:t>　　第一节 面馆定义</w:t>
      </w:r>
      <w:r>
        <w:rPr>
          <w:rFonts w:hint="eastAsia"/>
        </w:rPr>
        <w:br/>
      </w:r>
      <w:r>
        <w:rPr>
          <w:rFonts w:hint="eastAsia"/>
        </w:rPr>
        <w:t>　　第二节 面馆行业特点</w:t>
      </w:r>
      <w:r>
        <w:rPr>
          <w:rFonts w:hint="eastAsia"/>
        </w:rPr>
        <w:br/>
      </w:r>
      <w:r>
        <w:rPr>
          <w:rFonts w:hint="eastAsia"/>
        </w:rPr>
        <w:t>　　第三节 面馆产业链分析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2024-2025年中国面馆行业运行环境分析</w:t>
      </w:r>
      <w:r>
        <w:rPr>
          <w:rFonts w:hint="eastAsia"/>
        </w:rPr>
        <w:br/>
      </w:r>
      <w:r>
        <w:rPr>
          <w:rFonts w:hint="eastAsia"/>
        </w:rPr>
        <w:t>　　第一节 面馆运行经济环境分析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面馆产业政策环境分析</w:t>
      </w:r>
      <w:r>
        <w:rPr>
          <w:rFonts w:hint="eastAsia"/>
        </w:rPr>
        <w:br/>
      </w:r>
      <w:r>
        <w:rPr>
          <w:rFonts w:hint="eastAsia"/>
        </w:rPr>
        <w:t>　　　　一、面馆行业监管体制</w:t>
      </w:r>
      <w:r>
        <w:rPr>
          <w:rFonts w:hint="eastAsia"/>
        </w:rPr>
        <w:br/>
      </w:r>
      <w:r>
        <w:rPr>
          <w:rFonts w:hint="eastAsia"/>
        </w:rPr>
        <w:t>　　　　二、面馆行业主要法规</w:t>
      </w:r>
      <w:r>
        <w:rPr>
          <w:rFonts w:hint="eastAsia"/>
        </w:rPr>
        <w:br/>
      </w:r>
      <w:r>
        <w:rPr>
          <w:rFonts w:hint="eastAsia"/>
        </w:rPr>
        <w:t>　　　　三、主要面馆产业政策</w:t>
      </w:r>
      <w:r>
        <w:rPr>
          <w:rFonts w:hint="eastAsia"/>
        </w:rPr>
        <w:br/>
      </w:r>
      <w:r>
        <w:rPr>
          <w:rFonts w:hint="eastAsia"/>
        </w:rPr>
        <w:t>　　第三节 面馆产业社会环境分析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2024-2025年面馆行业技术发展现状及趋势分析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国内外面馆行业技术差异与原因</w:t>
      </w:r>
      <w:r>
        <w:rPr>
          <w:rFonts w:hint="eastAsia"/>
        </w:rPr>
        <w:br/>
      </w:r>
      <w:r>
        <w:rPr>
          <w:rFonts w:hint="eastAsia"/>
        </w:rPr>
        <w:t>　　第三节 面馆行业技术发展方向、趋势预测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全球面馆行业发展态势分析</w:t>
      </w:r>
      <w:r>
        <w:rPr>
          <w:rFonts w:hint="eastAsia"/>
        </w:rPr>
        <w:br/>
      </w:r>
      <w:r>
        <w:rPr>
          <w:rFonts w:hint="eastAsia"/>
        </w:rPr>
        <w:t>　　第一节 全球面馆市场发展现状分析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全球主要国家面馆市场现状</w:t>
      </w:r>
      <w:r>
        <w:rPr>
          <w:rFonts w:hint="eastAsia"/>
        </w:rPr>
        <w:br/>
      </w:r>
      <w:r>
        <w:rPr>
          <w:rFonts w:hint="eastAsia"/>
        </w:rPr>
        <w:t>　　第三节 全球面馆行业发展趋势预测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2019-2024年中国面馆行业规模情况</w:t>
      </w:r>
      <w:r>
        <w:rPr>
          <w:rFonts w:hint="eastAsia"/>
        </w:rPr>
        <w:br/>
      </w:r>
      <w:r>
        <w:rPr>
          <w:rFonts w:hint="eastAsia"/>
        </w:rPr>
        <w:t>　　　　一、面馆行业市场规模情况分析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二、面馆行业单位规模情况</w:t>
      </w:r>
      <w:r>
        <w:rPr>
          <w:rFonts w:hint="eastAsia"/>
        </w:rPr>
        <w:br/>
      </w:r>
      <w:r>
        <w:rPr>
          <w:rFonts w:hint="eastAsia"/>
        </w:rPr>
        <w:t>　　　　三、面馆行业人员规模情况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2019-2024年中国面馆行业财务能力分析</w:t>
      </w:r>
      <w:r>
        <w:rPr>
          <w:rFonts w:hint="eastAsia"/>
        </w:rPr>
        <w:br/>
      </w:r>
      <w:r>
        <w:rPr>
          <w:rFonts w:hint="eastAsia"/>
        </w:rPr>
        <w:t>　　　　一、面馆行业盈利能力分析</w:t>
      </w:r>
      <w:r>
        <w:rPr>
          <w:rFonts w:hint="eastAsia"/>
        </w:rPr>
        <w:br/>
      </w:r>
      <w:r>
        <w:rPr>
          <w:rFonts w:hint="eastAsia"/>
        </w:rPr>
        <w:t>　　　　二、面馆行业偿债能力分析</w:t>
      </w:r>
      <w:r>
        <w:rPr>
          <w:rFonts w:hint="eastAsia"/>
        </w:rPr>
        <w:br/>
      </w:r>
      <w:r>
        <w:rPr>
          <w:rFonts w:hint="eastAsia"/>
        </w:rPr>
        <w:t>　　　　三、面馆行业营运能力分析</w:t>
      </w:r>
      <w:r>
        <w:rPr>
          <w:rFonts w:hint="eastAsia"/>
        </w:rPr>
        <w:br/>
      </w:r>
      <w:r>
        <w:rPr>
          <w:rFonts w:hint="eastAsia"/>
        </w:rPr>
        <w:t>　　　　四、面馆行业发展能力分析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2024-2025年中国面馆行业热点动态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2025年中国面馆行业面临的挑战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中国重点地区面馆行业市场调研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重点地区（一）面馆市场调研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重点地区（二）面馆市场调研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重点地区（三）面馆市场调研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重点地区（四）面馆市场调研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重点地区（五）面馆市场调研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国内面馆行业价格回顾</w:t>
      </w:r>
      <w:r>
        <w:rPr>
          <w:rFonts w:hint="eastAsia"/>
        </w:rPr>
        <w:br/>
      </w:r>
      <w:r>
        <w:rPr>
          <w:rFonts w:hint="eastAsia"/>
        </w:rPr>
        <w:t>　　第二节 国内面馆行业价格走势预测</w:t>
      </w:r>
      <w:r>
        <w:rPr>
          <w:rFonts w:hint="eastAsia"/>
        </w:rPr>
        <w:br/>
      </w:r>
      <w:r>
        <w:rPr>
          <w:rFonts w:hint="eastAsia"/>
        </w:rPr>
        <w:t>　　第三节 国内面馆行业价格影响因素分析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中国面馆行业客户调研</w:t>
      </w:r>
      <w:r>
        <w:rPr>
          <w:rFonts w:hint="eastAsia"/>
        </w:rPr>
        <w:br/>
      </w:r>
      <w:r>
        <w:rPr>
          <w:rFonts w:hint="eastAsia"/>
        </w:rPr>
        <w:t>　　　　一、面馆行业客户偏好调查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二、客户对面馆品牌的首要认知渠道</w:t>
      </w:r>
      <w:r>
        <w:rPr>
          <w:rFonts w:hint="eastAsia"/>
        </w:rPr>
        <w:br/>
      </w:r>
      <w:r>
        <w:rPr>
          <w:rFonts w:hint="eastAsia"/>
        </w:rPr>
        <w:t>　　　　三、面馆品牌忠诚度调查</w:t>
      </w:r>
      <w:r>
        <w:rPr>
          <w:rFonts w:hint="eastAsia"/>
        </w:rPr>
        <w:br/>
      </w:r>
      <w:r>
        <w:rPr>
          <w:rFonts w:hint="eastAsia"/>
        </w:rPr>
        <w:t>　　　　四、面馆行业客户消费理念调研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2025年面馆行业集中度分析</w:t>
      </w:r>
      <w:r>
        <w:rPr>
          <w:rFonts w:hint="eastAsia"/>
        </w:rPr>
        <w:br/>
      </w:r>
      <w:r>
        <w:rPr>
          <w:rFonts w:hint="eastAsia"/>
        </w:rPr>
        <w:t>　　　　一、面馆市场集中度分析</w:t>
      </w:r>
      <w:r>
        <w:rPr>
          <w:rFonts w:hint="eastAsia"/>
        </w:rPr>
        <w:br/>
      </w:r>
      <w:r>
        <w:rPr>
          <w:rFonts w:hint="eastAsia"/>
        </w:rPr>
        <w:t>　　　　二、面馆企业集中度分析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2024-2025年面馆行业竞争格局分析</w:t>
      </w:r>
      <w:r>
        <w:rPr>
          <w:rFonts w:hint="eastAsia"/>
        </w:rPr>
        <w:br/>
      </w:r>
      <w:r>
        <w:rPr>
          <w:rFonts w:hint="eastAsia"/>
        </w:rPr>
        <w:t>　　　　一、面馆行业竞争策略分析</w:t>
      </w:r>
      <w:r>
        <w:rPr>
          <w:rFonts w:hint="eastAsia"/>
        </w:rPr>
        <w:br/>
      </w:r>
      <w:r>
        <w:rPr>
          <w:rFonts w:hint="eastAsia"/>
        </w:rPr>
        <w:t>　　　　二、面馆行业竞争格局展望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三、我国面馆市场竞争趋势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面馆企业发展策略分析</w:t>
      </w:r>
      <w:r>
        <w:rPr>
          <w:rFonts w:hint="eastAsia"/>
        </w:rPr>
        <w:br/>
      </w:r>
      <w:r>
        <w:rPr>
          <w:rFonts w:hint="eastAsia"/>
        </w:rPr>
        <w:t>　　第一节 面馆市场策略分析</w:t>
      </w:r>
      <w:r>
        <w:rPr>
          <w:rFonts w:hint="eastAsia"/>
        </w:rPr>
        <w:br/>
      </w:r>
      <w:r>
        <w:rPr>
          <w:rFonts w:hint="eastAsia"/>
        </w:rPr>
        <w:t>　　　　一、面馆价格策略分析</w:t>
      </w:r>
      <w:r>
        <w:rPr>
          <w:rFonts w:hint="eastAsia"/>
        </w:rPr>
        <w:br/>
      </w:r>
      <w:r>
        <w:rPr>
          <w:rFonts w:hint="eastAsia"/>
        </w:rPr>
        <w:t>　　　　二、面馆渠道策略分析</w:t>
      </w:r>
      <w:r>
        <w:rPr>
          <w:rFonts w:hint="eastAsia"/>
        </w:rPr>
        <w:br/>
      </w:r>
      <w:r>
        <w:rPr>
          <w:rFonts w:hint="eastAsia"/>
        </w:rPr>
        <w:t>　　第二节 面馆销售策略分析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提高面馆企业竞争力的策略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一、提高中国面馆企业核心竞争力的对策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二、面馆企业提升竞争力的主要方向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三、影响面馆企业核心竞争力的因素及提升途径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四、提高面馆企业竞争力的策略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面馆行业SWOT模型分析</w:t>
      </w:r>
      <w:r>
        <w:rPr>
          <w:rFonts w:hint="eastAsia"/>
        </w:rPr>
        <w:br/>
      </w:r>
      <w:r>
        <w:rPr>
          <w:rFonts w:hint="eastAsia"/>
        </w:rPr>
        <w:t>　　　　一、面馆行业优势分析</w:t>
      </w:r>
      <w:r>
        <w:rPr>
          <w:rFonts w:hint="eastAsia"/>
        </w:rPr>
        <w:br/>
      </w:r>
      <w:r>
        <w:rPr>
          <w:rFonts w:hint="eastAsia"/>
        </w:rPr>
        <w:t>　　　　二、面馆行业劣势分析</w:t>
      </w:r>
      <w:r>
        <w:rPr>
          <w:rFonts w:hint="eastAsia"/>
        </w:rPr>
        <w:br/>
      </w:r>
      <w:r>
        <w:rPr>
          <w:rFonts w:hint="eastAsia"/>
        </w:rPr>
        <w:t>　　　　三、面馆行业机会分析</w:t>
      </w:r>
      <w:r>
        <w:rPr>
          <w:rFonts w:hint="eastAsia"/>
        </w:rPr>
        <w:br/>
      </w:r>
      <w:r>
        <w:rPr>
          <w:rFonts w:hint="eastAsia"/>
        </w:rPr>
        <w:t>　　　　四、面馆行业风险分析</w:t>
      </w:r>
      <w:r>
        <w:rPr>
          <w:rFonts w:hint="eastAsia"/>
        </w:rPr>
        <w:br/>
      </w:r>
      <w:r>
        <w:rPr>
          <w:rFonts w:hint="eastAsia"/>
        </w:rPr>
        <w:t>　　第二节 面馆行业投资风险及控制策略分析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一、面馆市场风险及控制策略</w:t>
      </w:r>
      <w:r>
        <w:rPr>
          <w:rFonts w:hint="eastAsia"/>
        </w:rPr>
        <w:br/>
      </w:r>
      <w:r>
        <w:rPr>
          <w:rFonts w:hint="eastAsia"/>
        </w:rPr>
        <w:t>　　　　二、面馆行业政策风险及控制策略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三、面馆行业经营风险及控制策略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四、面馆同业竞争风险及控制策略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五、面馆行业其他风险及控制策略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2025-2031年中国面馆行业投资潜力及发展趋势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2025-2031年面馆行业投资潜力分析</w:t>
      </w:r>
      <w:r>
        <w:rPr>
          <w:rFonts w:hint="eastAsia"/>
        </w:rPr>
        <w:br/>
      </w:r>
      <w:r>
        <w:rPr>
          <w:rFonts w:hint="eastAsia"/>
        </w:rPr>
        <w:t>　　　　一、面馆行业重点可投资领域</w:t>
      </w:r>
      <w:r>
        <w:rPr>
          <w:rFonts w:hint="eastAsia"/>
        </w:rPr>
        <w:br/>
      </w:r>
      <w:r>
        <w:rPr>
          <w:rFonts w:hint="eastAsia"/>
        </w:rPr>
        <w:t>　　　　二、面馆行业目标市场需求潜力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三、面馆行业投资潜力综合评判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　2025-2031年中国面馆行业发展趋势分析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一、2025年面馆市场前景分析</w:t>
      </w:r>
      <w:r>
        <w:rPr>
          <w:rFonts w:hint="eastAsia"/>
        </w:rPr>
        <w:br/>
      </w:r>
      <w:r>
        <w:rPr>
          <w:rFonts w:hint="eastAsia"/>
        </w:rPr>
        <w:t>　　　　二、2025年面馆发展趋势预测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三、2025-2031年我国面馆行业发展剖析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五、未来面馆行业发展变局剖析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面馆行业历程</w:t>
      </w:r>
      <w:r>
        <w:rPr>
          <w:rFonts w:hint="eastAsia"/>
        </w:rPr>
        <w:br/>
      </w:r>
      <w:r>
        <w:rPr>
          <w:rFonts w:hint="eastAsia"/>
        </w:rPr>
        <w:t>　　图表 面馆行业生命周期</w:t>
      </w:r>
      <w:r>
        <w:rPr>
          <w:rFonts w:hint="eastAsia"/>
        </w:rPr>
        <w:br/>
      </w:r>
      <w:r>
        <w:rPr>
          <w:rFonts w:hint="eastAsia"/>
        </w:rPr>
        <w:t>　　图表 面馆行业产业链分析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2019-2024年面馆行业市场容量统计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2019-2024年中国面馆行业市场规模及增长情况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2019-2024年中国面馆行业盈利情况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2019-2024年中国面馆行业利润总额分析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2019-2024年中国面馆行业企业平均规模情况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2019-2024年中国面馆行业竞争力分析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2019-2024年中国面馆行业运营能力分析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2019-2024年中国面馆行业偿债能力分析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2019-2024年中国面馆行业发展能力分析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2019-2024年中国面馆行业经营效益分析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2025-2031年中国面馆行业市场规模预测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2025-2031年中国面馆市场前景分析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47cf85bbc4e67" w:history="1">
        <w:r>
          <w:rPr>
            <w:rStyle w:val="Hyperlink"/>
          </w:rPr>
          <w:t>2025-2031年中国面馆行业发展调研与前景趋势分析报告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a47cf85bbc4e67" w:history="1">
        <w:r>
          <w:rPr>
            <w:rStyle w:val="Hyperlink"/>
          </w:rPr>
          <w:t>https://www.20087.com/1/23/MianGuanFaZhanQianJing.html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热点：面馆叫什么名字、面馆起名字大全免费、雲和面馆、面馆加盟店最火的有哪几家、面馆附近面馆、面馆怎么开如何开好一家面馆、家和面馆、面馆必定红火的名字、面馆照片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a91472f9b4df1" w:history="1">
      <w:r>
        <w:rPr>
          <w:rStyle w:val="Hyperlink"/>
        </w:rPr>
        <w:t>2025-2031年中国面馆行业发展调研与前景趋势分析报告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MianGuanFaZhanQianJing.html" TargetMode="External" Id="Rf9a47cf85bbc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MianGuanFaZhanQianJing.html" TargetMode="External" Id="R11fa91472f9b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2024-12-30T05:33:00Z</dcterms:created>
  <dcterms:modified xsi:type="dcterms:W3CDTF">2024-12-30T06:33:00Z</dcterms:modified>
  <dc:subject>2025-2031年中国面馆行业发展调研与前景趋势分析报告</dc:subject>
  <dc:title>2025-2031年中国面馆行业发展调研与前景趋势分析报告</dc:title>
  <cp:keywords>2025-2031年中国面馆行业发展调研与前景趋势分析报告</cp:keywords>
  <dc:description>2025-2031年中国面馆行业发展调研与前景趋势分析报告</dc:description>
</cp:coreProperties>
</file>