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b8480ba24929" w:history="1">
              <w:r>
                <w:rPr>
                  <w:rStyle w:val="Hyperlink"/>
                </w:rPr>
                <w:t>2025-2031年中国生活美容服务行业发展研究与前景趋势分析报告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b8480ba24929" w:history="1">
              <w:r>
                <w:rPr>
                  <w:rStyle w:val="Hyperlink"/>
                </w:rPr>
                <w:t>2025-2031年中国生活美容服务行业发展研究与前景趋势分析报告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1b8480ba24929" w:history="1">
                <w:r>
                  <w:rPr>
                    <w:rStyle w:val="Hyperlink"/>
                  </w:rPr>
                  <w:t>https://www.20087.com/1/73/ShengHuoMeiRongFuWuFaZhanQianJingFenXi.html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美容服务是依托专业美容机构、美甲店、美体中心等场所，为消费者提供面部护理、身体护理、皮肤管理、形体塑形、美甲美睫等非医疗类美容项目的服务体系。其核心目标在于改善皮肤状态、提升外貌形象与增强个人自信，主要面向中青年女性群体，近年来逐步向男性市场延伸。目前，生活美容服务业已进入多元化发展阶段，部分企业在服务标准化、产品配套化与会员管理系统建设方面取得进展，增强了客户粘性与品牌影响力。然而，行业内仍面临从业人员素质参差不齐、服务质量缺乏统一标准、虚假宣传现象普遍、监管难度大、竞争同质化严重等问题，影响行业的健康发展与消费者信任度。</w:t>
      </w:r>
      <w:r>
        <w:rPr>
          <w:rFonts w:hint="eastAsia"/>
        </w:rPr>
        <w:br/>
      </w:r>
      <w:r>
        <w:rPr>
          <w:rFonts w:hint="eastAsia"/>
        </w:rPr>
        <w:t>　　未来，生活美容服务将围绕专业化、科技化与个性化方向持续演进。随着消费者对安全性和效果的关注度提高，结合光电仪器、AI皮肤分析与定制护肤方案的“科技美容”模式将成为主流，推动行业由传统手工护理向精准化服务转型。在健康管理理念普及背景下，美容与亚健康调理、中医养生等领域的融合将进一步加深，拓展至整体生活方式优化范畴。同时，借助数字化平台与社交电商渠道，线上预约、远程咨询与居家护理相结合的新零售模式将加速发展，提升服务可及性与消费便捷性。此外，在国家对美容行业规范治理与职业培训体系建设政策推动下，生活美容服务行业将在资质认证、技术标准与市场监管等方面迎来更多制度保障与品质升级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b8480ba24929" w:history="1">
        <w:r>
          <w:rPr>
            <w:rStyle w:val="Hyperlink"/>
          </w:rPr>
          <w:t>2025-2031年中国生活美容服务行业发展研究与前景趋势分析报告</w:t>
        </w:r>
      </w:hyperlink>
      <w:r>
        <w:rPr>
          <w:rFonts w:hint="eastAsia"/>
        </w:rPr>
        <w:t>》基于统计局、相关行业协会及科研机构的详实数据，系统梳理了生活美容服务产业链结构和供需现状，客观分析了生活美容服务市场规模、价格变动及需求特征。报告从生活美容服务技术发展现状与创新方向切入，结合政策环境与消费趋势变化，对生活美容服务行业未来前景和增长空间进行了合理预测。通过对生活美容服务重点企业的市场表现分析，呈现了行业竞争格局。同时，报告评估了不同生活美容服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生活美容服务产业概述</w:t>
      </w:r>
      <w:r>
        <w:rPr>
          <w:rFonts w:hint="eastAsia"/>
        </w:rPr>
        <w:br/>
      </w:r>
      <w:r>
        <w:rPr>
          <w:rFonts w:hint="eastAsia"/>
        </w:rPr>
        <w:t>　　第一节 生活美容服务定义与分类</w:t>
      </w:r>
      <w:r>
        <w:rPr>
          <w:rFonts w:hint="eastAsia"/>
        </w:rPr>
        <w:br/>
      </w:r>
      <w:r>
        <w:rPr>
          <w:rFonts w:hint="eastAsia"/>
        </w:rPr>
        <w:t>　　第二节 生活美容服务产业链结构及关键环节剖析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生活美容服务商业模式与盈利模式解析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生活美容服务经济指标与行业评估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全球生活美容服务市场发展综述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2019-2024年全球生活美容服务市场规模及增长趋势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主要国家与地区生活美容服务市场对比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2025-2031年全球生活美容服务行业发展趋势与前景预测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国际生活美容服务市场发展趋势及对我国启示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二、对我国生活美容服务市场的借鉴意义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中国生活美容服务行业市场规模分析与预测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生活美容服务市场的总体规模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一、2019-2024年生活美容服务市场规模变化及趋势分析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二、2025年生活美容服务行业市场规模特点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生活美容服务市场规模的构成</w:t>
      </w:r>
      <w:r>
        <w:rPr>
          <w:rFonts w:hint="eastAsia"/>
        </w:rPr>
        <w:br/>
      </w:r>
      <w:r>
        <w:rPr>
          <w:rFonts w:hint="eastAsia"/>
        </w:rPr>
        <w:t>　　　　一、生活美容服务客户群体特征与偏好分析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二、不同类型生活美容服务市场规模分布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三、各地区生活美容服务市场规模差异与特点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生活美容服务市场规模的预测与展望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一、未来几年生活美容服务市场规模增长预测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2024-2025年生活美容服务行业技术发展现状及趋势分析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生活美容服务行业技术发展现状分析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国内外生活美容服务行业技术差距分析及差距形成的主要原因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生活美容服务行业技术发展方向、趋势预测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提升生活美容服务行业技术能力策略建议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2019-2024年中国生活美容服务行业总体发展与财务状况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2019-2024年生活美容服务行业规模情况</w:t>
      </w:r>
      <w:r>
        <w:rPr>
          <w:rFonts w:hint="eastAsia"/>
        </w:rPr>
        <w:br/>
      </w:r>
      <w:r>
        <w:rPr>
          <w:rFonts w:hint="eastAsia"/>
        </w:rPr>
        <w:t>　　　　一、生活美容服务行业企业数量规模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二、生活美容服务行业从业人员规模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三、生活美容服务行业市场敏感性分析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2019-2024年生活美容服务行业财务能力分析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一、生活美容服务行业盈利能力</w:t>
      </w:r>
      <w:r>
        <w:rPr>
          <w:rFonts w:hint="eastAsia"/>
        </w:rPr>
        <w:br/>
      </w:r>
      <w:r>
        <w:rPr>
          <w:rFonts w:hint="eastAsia"/>
        </w:rPr>
        <w:t>　　　　二、生活美容服务行业偿债能力</w:t>
      </w:r>
      <w:r>
        <w:rPr>
          <w:rFonts w:hint="eastAsia"/>
        </w:rPr>
        <w:br/>
      </w:r>
      <w:r>
        <w:rPr>
          <w:rFonts w:hint="eastAsia"/>
        </w:rPr>
        <w:t>　　　　三、生活美容服务行业营运能力</w:t>
      </w:r>
      <w:r>
        <w:rPr>
          <w:rFonts w:hint="eastAsia"/>
        </w:rPr>
        <w:br/>
      </w:r>
      <w:r>
        <w:rPr>
          <w:rFonts w:hint="eastAsia"/>
        </w:rPr>
        <w:t>　　　　四、生活美容服务行业发展能力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中国生活美容服务行业细分市场调研与机会挖掘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生活美容服务细分市场（一）市场调研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生活美容服务细分市场（二）市场调研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中国生活美容服务行业区域市场调研分析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2019-2024年中国生活美容服务行业重点区域调研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一、重点地区（一）生活美容服务市场规模与特点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二、重点地区（二）生活美容服务市场规模及特点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三、重点地区（三）生活美容服务市场规模及特点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四、重点地区（四）生活美容服务市场规模及特点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不同区域生活美容服务市场的对比与启示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二、生活美容服务市场拓展策略与建议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中国生活美容服务行业的营销渠道与客户分析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生活美容服务行业渠道分析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二、各类渠道对生活美容服务行业的影响</w:t>
      </w:r>
      <w:r>
        <w:rPr>
          <w:rFonts w:hint="eastAsia"/>
        </w:rPr>
        <w:br/>
      </w:r>
      <w:r>
        <w:rPr>
          <w:rFonts w:hint="eastAsia"/>
        </w:rPr>
        <w:t>　　　　三、主要生活美容服务企业渠道策略研究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生活美容服务行业客户分析与定位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中国生活美容服务行业竞争格局及策略选择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生活美容服务行业总体市场竞争状况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一、生活美容服务行业竞争结构分析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二、生活美容服务企业竞争格局与集中度评估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三、生活美容服务行业SWOT分析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生活美容服务行业重点企业调研分析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生活美容服务企业发展策略分析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生活美容服务市场与销售策略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生活美容服务品牌战略思考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中国生活美容服务行业发展环境分析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二、生活美容服务行业主管部门、监管体制及相关政策法规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3、生活美容服务行业的主要法律、法规和政策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4、2025年生活美容服务行业法律法规和政策对行业的影响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二、生活美容服务消费者需求分析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一、生活美容服务技术的应用与创新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二、生活美容服务行业发展的技术趋势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2025-2031年生活美容服务行业展趋势预测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2025-2031年生活美容服务市场发展前景分析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一、生活美容服务市场发展潜力</w:t>
      </w:r>
      <w:r>
        <w:rPr>
          <w:rFonts w:hint="eastAsia"/>
        </w:rPr>
        <w:br/>
      </w:r>
      <w:r>
        <w:rPr>
          <w:rFonts w:hint="eastAsia"/>
        </w:rPr>
        <w:t>　　　　二、生活美容服务市场前景分析</w:t>
      </w:r>
      <w:r>
        <w:rPr>
          <w:rFonts w:hint="eastAsia"/>
        </w:rPr>
        <w:br/>
      </w:r>
      <w:r>
        <w:rPr>
          <w:rFonts w:hint="eastAsia"/>
        </w:rPr>
        <w:t>　　　　三、生活美容服务细分行业发展前景分析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2025-2031年生活美容服务发展趋势预测</w:t>
      </w:r>
      <w:r>
        <w:rPr>
          <w:rFonts w:hint="eastAsia"/>
        </w:rPr>
        <w:br/>
      </w:r>
      <w:r>
        <w:rPr>
          <w:rFonts w:hint="eastAsia"/>
        </w:rPr>
        <w:t>　　　　一、生活美容服务发展趋势预测</w:t>
      </w:r>
      <w:r>
        <w:rPr>
          <w:rFonts w:hint="eastAsia"/>
        </w:rPr>
        <w:br/>
      </w:r>
      <w:r>
        <w:rPr>
          <w:rFonts w:hint="eastAsia"/>
        </w:rPr>
        <w:t>　　　　二、生活美容服务市场规模预测</w:t>
      </w:r>
      <w:r>
        <w:rPr>
          <w:rFonts w:hint="eastAsia"/>
        </w:rPr>
        <w:br/>
      </w:r>
      <w:r>
        <w:rPr>
          <w:rFonts w:hint="eastAsia"/>
        </w:rPr>
        <w:t>　　　　三、生活美容服务细分市场发展趋势预测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未来生活美容服务行业挑战与机遇探讨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一、生活美容服务行业挑战</w:t>
      </w:r>
      <w:r>
        <w:rPr>
          <w:rFonts w:hint="eastAsia"/>
        </w:rPr>
        <w:br/>
      </w:r>
      <w:r>
        <w:rPr>
          <w:rFonts w:hint="eastAsia"/>
        </w:rPr>
        <w:t>　　　　二、生活美容服务行业机遇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生活美容服务行业研究结论及建议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对生活美容服务行业发展的建议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中.智.林.：对生活美容服务企业和投资者的建议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生活美容服务行业现状</w:t>
      </w:r>
      <w:r>
        <w:rPr>
          <w:rFonts w:hint="eastAsia"/>
        </w:rPr>
        <w:br/>
      </w:r>
      <w:r>
        <w:rPr>
          <w:rFonts w:hint="eastAsia"/>
        </w:rPr>
        <w:t>　　图表 生活美容服务行业产业链调研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2019-2024年生活美容服务行业市场容量统计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2019-2024年中国生活美容服务行业市场规模情况</w:t>
      </w:r>
      <w:r>
        <w:rPr>
          <w:rFonts w:hint="eastAsia"/>
        </w:rPr>
        <w:br/>
      </w:r>
      <w:r>
        <w:rPr>
          <w:rFonts w:hint="eastAsia"/>
        </w:rPr>
        <w:t>　　图表 生活美容服务行业动态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2019-2024年中国生活美容服务行业经营效益分析</w:t>
      </w:r>
      <w:r>
        <w:rPr>
          <w:rFonts w:hint="eastAsia"/>
        </w:rPr>
        <w:br/>
      </w:r>
      <w:r>
        <w:rPr>
          <w:rFonts w:hint="eastAsia"/>
        </w:rPr>
        <w:t>　　图表 生活美容服务行业竞争对手分析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**地区生活美容服务市场规模</w:t>
      </w:r>
      <w:r>
        <w:rPr>
          <w:rFonts w:hint="eastAsia"/>
        </w:rPr>
        <w:br/>
      </w:r>
      <w:r>
        <w:rPr>
          <w:rFonts w:hint="eastAsia"/>
        </w:rPr>
        <w:t>　　图表 **地区生活美容服务行业市场需求</w:t>
      </w:r>
      <w:r>
        <w:rPr>
          <w:rFonts w:hint="eastAsia"/>
        </w:rPr>
        <w:br/>
      </w:r>
      <w:r>
        <w:rPr>
          <w:rFonts w:hint="eastAsia"/>
        </w:rPr>
        <w:t>　　图表 **地区生活美容服务市场调研</w:t>
      </w:r>
      <w:r>
        <w:rPr>
          <w:rFonts w:hint="eastAsia"/>
        </w:rPr>
        <w:br/>
      </w:r>
      <w:r>
        <w:rPr>
          <w:rFonts w:hint="eastAsia"/>
        </w:rPr>
        <w:t>　　图表 **地区生活美容服务行业市场需求分析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**地区生活美容服务市场规模</w:t>
      </w:r>
      <w:r>
        <w:rPr>
          <w:rFonts w:hint="eastAsia"/>
        </w:rPr>
        <w:br/>
      </w:r>
      <w:r>
        <w:rPr>
          <w:rFonts w:hint="eastAsia"/>
        </w:rPr>
        <w:t>　　图表 **地区生活美容服务行业市场需求</w:t>
      </w:r>
      <w:r>
        <w:rPr>
          <w:rFonts w:hint="eastAsia"/>
        </w:rPr>
        <w:br/>
      </w:r>
      <w:r>
        <w:rPr>
          <w:rFonts w:hint="eastAsia"/>
        </w:rPr>
        <w:t>　　图表 **地区生活美容服务市场调研</w:t>
      </w:r>
      <w:r>
        <w:rPr>
          <w:rFonts w:hint="eastAsia"/>
        </w:rPr>
        <w:br/>
      </w:r>
      <w:r>
        <w:rPr>
          <w:rFonts w:hint="eastAsia"/>
        </w:rPr>
        <w:t>　　图表 **地区生活美容服务行业市场需求分析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生活美容服务重点企业（一）基本信息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生活美容服务重点企业（一）经营情况分析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生活美容服务重点企业（一）盈利能力情况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生活美容服务重点企业（一）偿债能力情况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生活美容服务重点企业（一）运营能力情况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生活美容服务重点企业（一）成长能力情况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生活美容服务重点企业（二）基本信息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生活美容服务重点企业（二）经营情况分析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生活美容服务重点企业（二）盈利能力情况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生活美容服务重点企业（二）偿债能力情况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生活美容服务重点企业（二）运营能力情况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生活美容服务重点企业（二）成长能力情况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2025-2031年中国生活美容服务行业信息化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2025-2031年中国生活美容服务行业市场容量预测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2025-2031年中国生活美容服务行业市场规模预测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2025-2031年中国生活美容服务行业风险分析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2025-2031年中国生活美容服务市场前景分析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2025-2031年中国生活美容服务行业发展趋势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b8480ba24929" w:history="1">
        <w:r>
          <w:rPr>
            <w:rStyle w:val="Hyperlink"/>
          </w:rPr>
          <w:t>2025-2031年中国生活美容服务行业发展研究与前景趋势分析报告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1b8480ba24929" w:history="1">
        <w:r>
          <w:rPr>
            <w:rStyle w:val="Hyperlink"/>
          </w:rPr>
          <w:t>https://www.20087.com/1/73/ShengHuoMeiRongFuWuFaZhanQianJingFenXi.html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剂美容需要拿什么证、生活美容服务经营范围、小型个人美容工作室怎么开、生活美容服务包括纹眉吗、美容护肤项目有哪些、生活美容服务包括哪些项目、一个新手怎么开美容院、生活美容服务营业执照经营范围、一个新手怎么开理疗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6d2027174434c" w:history="1">
      <w:r>
        <w:rPr>
          <w:rStyle w:val="Hyperlink"/>
        </w:rPr>
        <w:t>2025-2031年中国生活美容服务行业发展研究与前景趋势分析报告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engHuoMeiRongFuWuFaZhanQianJingFenXi.html" TargetMode="External" Id="Red31b8480ba2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engHuoMeiRongFuWuFaZhanQianJingFenXi.html" TargetMode="External" Id="R7816d2027174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2025-07-08T08:42:39Z</dcterms:created>
  <dcterms:modified xsi:type="dcterms:W3CDTF">2025-07-08T09:42:39Z</dcterms:modified>
  <dc:subject>2025-2031年中国生活美容服务行业发展研究与前景趋势分析报告</dc:subject>
  <dc:title>2025-2031年中国生活美容服务行业发展研究与前景趋势分析报告</dc:title>
  <cp:keywords>2025-2031年中国生活美容服务行业发展研究与前景趋势分析报告</cp:keywords>
  <dc:description>2025-2031年中国生活美容服务行业发展研究与前景趋势分析报告</dc:description>
</cp:coreProperties>
</file>