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1ad32c61fd419a" w:history="1">
              <w:r>
                <w:rPr>
                  <w:rStyle w:val="Hyperlink"/>
                </w:rPr>
                <w:t>中国农超对接模式市场现状调研与发展前景分析报告（2024-2030年）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1ad32c61fd419a" w:history="1">
              <w:r>
                <w:rPr>
                  <w:rStyle w:val="Hyperlink"/>
                </w:rPr>
                <w:t>中国农超对接模式市场现状调研与发展前景分析报告（2024-2030年）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2192732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1ad32c61fd419a" w:history="1">
                <w:r>
                  <w:rPr>
                    <w:rStyle w:val="Hyperlink"/>
                  </w:rPr>
                  <w:t>https://www.20087.com/2/73/NongChaoDuiJieMoShiChanYeXianZhu.html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超对接模式即农产品直接从农场进入超市，减少了中间流通环节，提高了农产品的市场竞争力。这一模式近年来在中国得到了政府的大力扶持，旨在缩短农产品供应链，降低物流成本，保证农产品的新鲜度和质量，同时也增加了农民收入。目前，该模式已在部分区域成功实施，形成了一定规模的市场效应。</w:t>
      </w:r>
      <w:r>
        <w:rPr>
          <w:rFonts w:hint="eastAsia"/>
        </w:rPr>
        <w:br/>
      </w:r>
      <w:r>
        <w:rPr>
          <w:rFonts w:hint="eastAsia"/>
        </w:rPr>
        <w:t>　　未来，农超对接模式将更加注重供应链的优化和数字化转型。利用大数据、物联网等技术，实现农产品的全程追溯，增强消费者信心。同时，电商平台的加入将拓宽农超对接的渠道，实现线上线下融合，提高交易效率。此外，随着消费者对食品安全和品质的重视，高质量、特色农产品将成为市场主流，推动农超对接模式的高端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1ad32c61fd419a" w:history="1">
        <w:r>
          <w:rPr>
            <w:rStyle w:val="Hyperlink"/>
          </w:rPr>
          <w:t>中国农超对接模式市场现状调研与发展前景分析报告（2024-2030年）</w:t>
        </w:r>
      </w:hyperlink>
      <w:r>
        <w:rPr>
          <w:rFonts w:hint="eastAsia"/>
        </w:rPr>
        <w:t>》在多年农超对接模式行业研究结论的基础上，结合中国农超对接模式行业市场的发展现状，通过资深研究团队对农超对接模式市场各类资讯进行整理分析，并依托国家权威数据资源和长期市场监测的数据库，对农超对接模式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81ad32c61fd419a" w:history="1">
        <w:r>
          <w:rPr>
            <w:rStyle w:val="Hyperlink"/>
          </w:rPr>
          <w:t>中国农超对接模式市场现状调研与发展前景分析报告（2024-2030年）</w:t>
        </w:r>
      </w:hyperlink>
      <w:r>
        <w:rPr>
          <w:rFonts w:hint="eastAsia"/>
        </w:rPr>
        <w:t>可以帮助投资者准确把握农超对接模式行业的市场现状，为投资者进行投资作出农超对接模式行业前景预判，挖掘农超对接模式行业投资价值，同时提出农超对接模式行业投资策略、营销策略等方面的建议。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农超对接模式提出的背景及其内涵</w:t>
      </w:r>
      <w:r>
        <w:rPr>
          <w:rFonts w:hint="eastAsia"/>
        </w:rPr>
        <w:br/>
      </w:r>
      <w:r>
        <w:rPr>
          <w:rFonts w:hint="eastAsia"/>
        </w:rPr>
        <w:t>　　第一节 农超对接模式概况</w:t>
      </w:r>
      <w:r>
        <w:rPr>
          <w:rFonts w:hint="eastAsia"/>
        </w:rPr>
        <w:br/>
      </w:r>
      <w:r>
        <w:rPr>
          <w:rFonts w:hint="eastAsia"/>
        </w:rPr>
        <w:t>　　　　一、农超对接模式定义</w:t>
      </w:r>
      <w:r>
        <w:rPr>
          <w:rFonts w:hint="eastAsia"/>
        </w:rPr>
        <w:br/>
      </w:r>
      <w:r>
        <w:rPr>
          <w:rFonts w:hint="eastAsia"/>
        </w:rPr>
        <w:t>　　　　二、农超对接模式基本要素</w:t>
      </w:r>
      <w:r>
        <w:rPr>
          <w:rFonts w:hint="eastAsia"/>
        </w:rPr>
        <w:br/>
      </w:r>
      <w:r>
        <w:rPr>
          <w:rFonts w:hint="eastAsia"/>
        </w:rPr>
        <w:t>　　第二节 农超对接模式提出背景分析</w:t>
      </w:r>
      <w:r>
        <w:rPr>
          <w:rFonts w:hint="eastAsia"/>
        </w:rPr>
        <w:br/>
      </w:r>
      <w:r>
        <w:rPr>
          <w:rFonts w:hint="eastAsia"/>
        </w:rPr>
        <w:t>　　　　一、农超对接模式产生背景</w:t>
      </w:r>
      <w:r>
        <w:rPr>
          <w:rFonts w:hint="eastAsia"/>
        </w:rPr>
        <w:br/>
      </w:r>
      <w:r>
        <w:rPr>
          <w:rFonts w:hint="eastAsia"/>
        </w:rPr>
        <w:t>　　　　二、农超对接模式产生原因</w:t>
      </w:r>
      <w:r>
        <w:rPr>
          <w:rFonts w:hint="eastAsia"/>
        </w:rPr>
        <w:br/>
      </w:r>
      <w:r>
        <w:rPr>
          <w:rFonts w:hint="eastAsia"/>
        </w:rPr>
        <w:t>　　　　　　1、农产品中转环节损耗巨大</w:t>
      </w:r>
      <w:r>
        <w:rPr>
          <w:rFonts w:hint="eastAsia"/>
        </w:rPr>
        <w:br/>
      </w:r>
      <w:r>
        <w:rPr>
          <w:rFonts w:hint="eastAsia"/>
        </w:rPr>
        <w:t>　　　　　　2、超市：变收购为采购，压缩成本</w:t>
      </w:r>
      <w:r>
        <w:rPr>
          <w:rFonts w:hint="eastAsia"/>
        </w:rPr>
        <w:br/>
      </w:r>
      <w:r>
        <w:rPr>
          <w:rFonts w:hint="eastAsia"/>
        </w:rPr>
        <w:t>　　　　　　3、农民：“菜贱伤民”，卖菜难，丰产不丰收</w:t>
      </w:r>
      <w:r>
        <w:rPr>
          <w:rFonts w:hint="eastAsia"/>
        </w:rPr>
        <w:br/>
      </w:r>
      <w:r>
        <w:rPr>
          <w:rFonts w:hint="eastAsia"/>
        </w:rPr>
        <w:t>　　　　　　4、市场：食品安全问题有望通过农超对接模式缓解</w:t>
      </w:r>
      <w:r>
        <w:rPr>
          <w:rFonts w:hint="eastAsia"/>
        </w:rPr>
        <w:br/>
      </w:r>
      <w:r>
        <w:rPr>
          <w:rFonts w:hint="eastAsia"/>
        </w:rPr>
        <w:t>　　　　三、农超对接模式政策背景</w:t>
      </w:r>
      <w:r>
        <w:rPr>
          <w:rFonts w:hint="eastAsia"/>
        </w:rPr>
        <w:br/>
      </w:r>
      <w:r>
        <w:rPr>
          <w:rFonts w:hint="eastAsia"/>
        </w:rPr>
        <w:t>　　　　　　1、《关于开展农超对接试点工作的通知》</w:t>
      </w:r>
      <w:r>
        <w:rPr>
          <w:rFonts w:hint="eastAsia"/>
        </w:rPr>
        <w:br/>
      </w:r>
      <w:r>
        <w:rPr>
          <w:rFonts w:hint="eastAsia"/>
        </w:rPr>
        <w:t>　　　　　　2、《商务部农业部关于全面推进农超对接工作的指导意见》</w:t>
      </w:r>
      <w:r>
        <w:rPr>
          <w:rFonts w:hint="eastAsia"/>
        </w:rPr>
        <w:br/>
      </w:r>
      <w:r>
        <w:rPr>
          <w:rFonts w:hint="eastAsia"/>
        </w:rPr>
        <w:t>　　　　　　3、《关于搞活流通扩大消费的意见》</w:t>
      </w:r>
      <w:r>
        <w:rPr>
          <w:rFonts w:hint="eastAsia"/>
        </w:rPr>
        <w:br/>
      </w:r>
      <w:r>
        <w:rPr>
          <w:rFonts w:hint="eastAsia"/>
        </w:rPr>
        <w:t>　　第三节 农超对接模式构建意义</w:t>
      </w:r>
      <w:r>
        <w:rPr>
          <w:rFonts w:hint="eastAsia"/>
        </w:rPr>
        <w:br/>
      </w:r>
      <w:r>
        <w:rPr>
          <w:rFonts w:hint="eastAsia"/>
        </w:rPr>
        <w:t>　　　　一、推进农业现代化发展</w:t>
      </w:r>
      <w:r>
        <w:rPr>
          <w:rFonts w:hint="eastAsia"/>
        </w:rPr>
        <w:br/>
      </w:r>
      <w:r>
        <w:rPr>
          <w:rFonts w:hint="eastAsia"/>
        </w:rPr>
        <w:t>　　　　二、提高农业生产规模效益</w:t>
      </w:r>
      <w:r>
        <w:rPr>
          <w:rFonts w:hint="eastAsia"/>
        </w:rPr>
        <w:br/>
      </w:r>
      <w:r>
        <w:rPr>
          <w:rFonts w:hint="eastAsia"/>
        </w:rPr>
        <w:t>　　　　三、降低食品安全隐患</w:t>
      </w:r>
      <w:r>
        <w:rPr>
          <w:rFonts w:hint="eastAsia"/>
        </w:rPr>
        <w:br/>
      </w:r>
      <w:r>
        <w:rPr>
          <w:rFonts w:hint="eastAsia"/>
        </w:rPr>
        <w:t>　　　　四、增加农户与市场双方经济效益</w:t>
      </w:r>
      <w:r>
        <w:rPr>
          <w:rFonts w:hint="eastAsia"/>
        </w:rPr>
        <w:br/>
      </w:r>
      <w:r>
        <w:rPr>
          <w:rFonts w:hint="eastAsia"/>
        </w:rPr>
        <w:t>　　　　五、降低食品安全隐患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全球农超对接发展状况分析</w:t>
      </w:r>
      <w:r>
        <w:rPr>
          <w:rFonts w:hint="eastAsia"/>
        </w:rPr>
        <w:br/>
      </w:r>
      <w:r>
        <w:rPr>
          <w:rFonts w:hint="eastAsia"/>
        </w:rPr>
        <w:t>　　第一节 国际农超对接发展状况分析</w:t>
      </w:r>
      <w:r>
        <w:rPr>
          <w:rFonts w:hint="eastAsia"/>
        </w:rPr>
        <w:br/>
      </w:r>
      <w:r>
        <w:rPr>
          <w:rFonts w:hint="eastAsia"/>
        </w:rPr>
        <w:t>　　　　一、国际农超对接发展状况分析</w:t>
      </w:r>
      <w:r>
        <w:rPr>
          <w:rFonts w:hint="eastAsia"/>
        </w:rPr>
        <w:br/>
      </w:r>
      <w:r>
        <w:rPr>
          <w:rFonts w:hint="eastAsia"/>
        </w:rPr>
        <w:t>　　　　二、国际农超对接主要实施模式分析</w:t>
      </w:r>
      <w:r>
        <w:rPr>
          <w:rFonts w:hint="eastAsia"/>
        </w:rPr>
        <w:br/>
      </w:r>
      <w:r>
        <w:rPr>
          <w:rFonts w:hint="eastAsia"/>
        </w:rPr>
        <w:t>　　　　三、国际农超对接发展对中国的启示</w:t>
      </w:r>
      <w:r>
        <w:rPr>
          <w:rFonts w:hint="eastAsia"/>
        </w:rPr>
        <w:br/>
      </w:r>
      <w:r>
        <w:rPr>
          <w:rFonts w:hint="eastAsia"/>
        </w:rPr>
        <w:t>　　第二节 中国农超对接发展状况分析</w:t>
      </w:r>
      <w:r>
        <w:rPr>
          <w:rFonts w:hint="eastAsia"/>
        </w:rPr>
        <w:br/>
      </w:r>
      <w:r>
        <w:rPr>
          <w:rFonts w:hint="eastAsia"/>
        </w:rPr>
        <w:t>　　　　一、中国农超对接发展状况分析</w:t>
      </w:r>
      <w:r>
        <w:rPr>
          <w:rFonts w:hint="eastAsia"/>
        </w:rPr>
        <w:br/>
      </w:r>
      <w:r>
        <w:rPr>
          <w:rFonts w:hint="eastAsia"/>
        </w:rPr>
        <w:t>　　　　二、中国农超对接发展特点分析</w:t>
      </w:r>
      <w:r>
        <w:rPr>
          <w:rFonts w:hint="eastAsia"/>
        </w:rPr>
        <w:br/>
      </w:r>
      <w:r>
        <w:rPr>
          <w:rFonts w:hint="eastAsia"/>
        </w:rPr>
        <w:t>　　　　三、中国农超对接发展阻碍因素分析</w:t>
      </w:r>
      <w:r>
        <w:rPr>
          <w:rFonts w:hint="eastAsia"/>
        </w:rPr>
        <w:br/>
      </w:r>
      <w:r>
        <w:rPr>
          <w:rFonts w:hint="eastAsia"/>
        </w:rPr>
        <w:t>　　　　　　1、产品问题</w:t>
      </w:r>
      <w:r>
        <w:rPr>
          <w:rFonts w:hint="eastAsia"/>
        </w:rPr>
        <w:br/>
      </w:r>
      <w:r>
        <w:rPr>
          <w:rFonts w:hint="eastAsia"/>
        </w:rPr>
        <w:t>　　　　　　2、品牌问题</w:t>
      </w:r>
      <w:r>
        <w:rPr>
          <w:rFonts w:hint="eastAsia"/>
        </w:rPr>
        <w:br/>
      </w:r>
      <w:r>
        <w:rPr>
          <w:rFonts w:hint="eastAsia"/>
        </w:rPr>
        <w:t>　　　　　　3、供应商问题</w:t>
      </w:r>
      <w:r>
        <w:rPr>
          <w:rFonts w:hint="eastAsia"/>
        </w:rPr>
        <w:br/>
      </w:r>
      <w:r>
        <w:rPr>
          <w:rFonts w:hint="eastAsia"/>
        </w:rPr>
        <w:t>　　　　　　4、物流问题</w:t>
      </w:r>
      <w:r>
        <w:rPr>
          <w:rFonts w:hint="eastAsia"/>
        </w:rPr>
        <w:br/>
      </w:r>
      <w:r>
        <w:rPr>
          <w:rFonts w:hint="eastAsia"/>
        </w:rPr>
        <w:t>　　　　　　5、政策问题</w:t>
      </w:r>
      <w:r>
        <w:rPr>
          <w:rFonts w:hint="eastAsia"/>
        </w:rPr>
        <w:br/>
      </w:r>
      <w:r>
        <w:rPr>
          <w:rFonts w:hint="eastAsia"/>
        </w:rPr>
        <w:t>　　　　　　6、农贸市场竞争</w:t>
      </w:r>
      <w:r>
        <w:rPr>
          <w:rFonts w:hint="eastAsia"/>
        </w:rPr>
        <w:br/>
      </w:r>
      <w:r>
        <w:rPr>
          <w:rFonts w:hint="eastAsia"/>
        </w:rPr>
        <w:t>　　　　四、中国农超对接发展驱动因素分析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农超对接模式构建主体发展分析</w:t>
      </w:r>
      <w:r>
        <w:rPr>
          <w:rFonts w:hint="eastAsia"/>
        </w:rPr>
        <w:br/>
      </w:r>
      <w:r>
        <w:rPr>
          <w:rFonts w:hint="eastAsia"/>
        </w:rPr>
        <w:t>　　第一节 中国农业发展状况</w:t>
      </w:r>
      <w:r>
        <w:rPr>
          <w:rFonts w:hint="eastAsia"/>
        </w:rPr>
        <w:br/>
      </w:r>
      <w:r>
        <w:rPr>
          <w:rFonts w:hint="eastAsia"/>
        </w:rPr>
        <w:t>　　　　一、农业发展与经营情况</w:t>
      </w:r>
      <w:r>
        <w:rPr>
          <w:rFonts w:hint="eastAsia"/>
        </w:rPr>
        <w:br/>
      </w:r>
      <w:r>
        <w:rPr>
          <w:rFonts w:hint="eastAsia"/>
        </w:rPr>
        <w:t>　　　　　　1、农业基础设施建设分析</w:t>
      </w:r>
      <w:r>
        <w:rPr>
          <w:rFonts w:hint="eastAsia"/>
        </w:rPr>
        <w:br/>
      </w:r>
      <w:r>
        <w:rPr>
          <w:rFonts w:hint="eastAsia"/>
        </w:rPr>
        <w:t>　　　　　　2、农业机械化发展分析</w:t>
      </w:r>
      <w:r>
        <w:rPr>
          <w:rFonts w:hint="eastAsia"/>
        </w:rPr>
        <w:br/>
      </w:r>
      <w:r>
        <w:rPr>
          <w:rFonts w:hint="eastAsia"/>
        </w:rPr>
        <w:t>　　　　　　3、农业生产情况分析</w:t>
      </w:r>
      <w:r>
        <w:rPr>
          <w:rFonts w:hint="eastAsia"/>
        </w:rPr>
        <w:br/>
      </w:r>
      <w:r>
        <w:rPr>
          <w:rFonts w:hint="eastAsia"/>
        </w:rPr>
        <w:t>　　　　　　4、农业经营情况分析</w:t>
      </w:r>
      <w:r>
        <w:rPr>
          <w:rFonts w:hint="eastAsia"/>
        </w:rPr>
        <w:br/>
      </w:r>
      <w:r>
        <w:rPr>
          <w:rFonts w:hint="eastAsia"/>
        </w:rPr>
        <w:t>　　　　二、农产品国内消费情况</w:t>
      </w:r>
      <w:r>
        <w:rPr>
          <w:rFonts w:hint="eastAsia"/>
        </w:rPr>
        <w:br/>
      </w:r>
      <w:r>
        <w:rPr>
          <w:rFonts w:hint="eastAsia"/>
        </w:rPr>
        <w:t>　　　　　　1、中国肉类产品产销量分析</w:t>
      </w:r>
      <w:r>
        <w:rPr>
          <w:rFonts w:hint="eastAsia"/>
        </w:rPr>
        <w:br/>
      </w:r>
      <w:r>
        <w:rPr>
          <w:rFonts w:hint="eastAsia"/>
        </w:rPr>
        <w:t>　　　　　　2、中国水产品产销量分析</w:t>
      </w:r>
      <w:r>
        <w:rPr>
          <w:rFonts w:hint="eastAsia"/>
        </w:rPr>
        <w:br/>
      </w:r>
      <w:r>
        <w:rPr>
          <w:rFonts w:hint="eastAsia"/>
        </w:rPr>
        <w:t>　　　　　　3、中国果蔬产品产销量分析</w:t>
      </w:r>
      <w:r>
        <w:rPr>
          <w:rFonts w:hint="eastAsia"/>
        </w:rPr>
        <w:br/>
      </w:r>
      <w:r>
        <w:rPr>
          <w:rFonts w:hint="eastAsia"/>
        </w:rPr>
        <w:t>　　第二节 中国冷链物流行业的发展状况</w:t>
      </w:r>
      <w:r>
        <w:rPr>
          <w:rFonts w:hint="eastAsia"/>
        </w:rPr>
        <w:br/>
      </w:r>
      <w:r>
        <w:rPr>
          <w:rFonts w:hint="eastAsia"/>
        </w:rPr>
        <w:t>　　　　一、中国物流行业的发展概况</w:t>
      </w:r>
      <w:r>
        <w:rPr>
          <w:rFonts w:hint="eastAsia"/>
        </w:rPr>
        <w:br/>
      </w:r>
      <w:r>
        <w:rPr>
          <w:rFonts w:hint="eastAsia"/>
        </w:rPr>
        <w:t>　　　　　　1、中国物流行业的总体发展概况</w:t>
      </w:r>
      <w:r>
        <w:rPr>
          <w:rFonts w:hint="eastAsia"/>
        </w:rPr>
        <w:br/>
      </w:r>
      <w:r>
        <w:rPr>
          <w:rFonts w:hint="eastAsia"/>
        </w:rPr>
        <w:t>　　　　　　2、中国物流行业基础设施建设</w:t>
      </w:r>
      <w:r>
        <w:rPr>
          <w:rFonts w:hint="eastAsia"/>
        </w:rPr>
        <w:br/>
      </w:r>
      <w:r>
        <w:rPr>
          <w:rFonts w:hint="eastAsia"/>
        </w:rPr>
        <w:t>　　　　　　3、中国物流行业运行指标分析</w:t>
      </w:r>
      <w:r>
        <w:rPr>
          <w:rFonts w:hint="eastAsia"/>
        </w:rPr>
        <w:br/>
      </w:r>
      <w:r>
        <w:rPr>
          <w:rFonts w:hint="eastAsia"/>
        </w:rPr>
        <w:t>　　　　二、中国冷链物流行业的发展状况</w:t>
      </w:r>
      <w:r>
        <w:rPr>
          <w:rFonts w:hint="eastAsia"/>
        </w:rPr>
        <w:br/>
      </w:r>
      <w:r>
        <w:rPr>
          <w:rFonts w:hint="eastAsia"/>
        </w:rPr>
        <w:t>　　　　　　1、中国冷链物流发展现状分析</w:t>
      </w:r>
      <w:r>
        <w:rPr>
          <w:rFonts w:hint="eastAsia"/>
        </w:rPr>
        <w:br/>
      </w:r>
      <w:r>
        <w:rPr>
          <w:rFonts w:hint="eastAsia"/>
        </w:rPr>
        <w:t>　　　　　　2、中国冷库资源发展状况分析</w:t>
      </w:r>
      <w:r>
        <w:rPr>
          <w:rFonts w:hint="eastAsia"/>
        </w:rPr>
        <w:br/>
      </w:r>
      <w:r>
        <w:rPr>
          <w:rFonts w:hint="eastAsia"/>
        </w:rPr>
        <w:t>　　　　　　3、中国冷链物流外包情况分析</w:t>
      </w:r>
      <w:r>
        <w:rPr>
          <w:rFonts w:hint="eastAsia"/>
        </w:rPr>
        <w:br/>
      </w:r>
      <w:r>
        <w:rPr>
          <w:rFonts w:hint="eastAsia"/>
        </w:rPr>
        <w:t>　　第三节 超市连锁业发展现状分析</w:t>
      </w:r>
      <w:r>
        <w:rPr>
          <w:rFonts w:hint="eastAsia"/>
        </w:rPr>
        <w:br/>
      </w:r>
      <w:r>
        <w:rPr>
          <w:rFonts w:hint="eastAsia"/>
        </w:rPr>
        <w:t>　　　　一、超市连锁业运营现状分析</w:t>
      </w:r>
      <w:r>
        <w:rPr>
          <w:rFonts w:hint="eastAsia"/>
        </w:rPr>
        <w:br/>
      </w:r>
      <w:r>
        <w:rPr>
          <w:rFonts w:hint="eastAsia"/>
        </w:rPr>
        <w:t>　　　　　　1、超市连锁业收入与成本结构分析</w:t>
      </w:r>
      <w:r>
        <w:rPr>
          <w:rFonts w:hint="eastAsia"/>
        </w:rPr>
        <w:br/>
      </w:r>
      <w:r>
        <w:rPr>
          <w:rFonts w:hint="eastAsia"/>
        </w:rPr>
        <w:t>　　　　　　2、超市连锁业绩效分析</w:t>
      </w:r>
      <w:r>
        <w:rPr>
          <w:rFonts w:hint="eastAsia"/>
        </w:rPr>
        <w:br/>
      </w:r>
      <w:r>
        <w:rPr>
          <w:rFonts w:hint="eastAsia"/>
        </w:rPr>
        <w:t>　　　　　　3、超市连锁业竞争格局分析</w:t>
      </w:r>
      <w:r>
        <w:rPr>
          <w:rFonts w:hint="eastAsia"/>
        </w:rPr>
        <w:br/>
      </w:r>
      <w:r>
        <w:rPr>
          <w:rFonts w:hint="eastAsia"/>
        </w:rPr>
        <w:t>　　　　　　4、超市连锁业核心竞争力分析</w:t>
      </w:r>
      <w:r>
        <w:rPr>
          <w:rFonts w:hint="eastAsia"/>
        </w:rPr>
        <w:br/>
      </w:r>
      <w:r>
        <w:rPr>
          <w:rFonts w:hint="eastAsia"/>
        </w:rPr>
        <w:t>　　　　二、样本企业运营情况分析</w:t>
      </w:r>
      <w:r>
        <w:rPr>
          <w:rFonts w:hint="eastAsia"/>
        </w:rPr>
        <w:br/>
      </w:r>
      <w:r>
        <w:rPr>
          <w:rFonts w:hint="eastAsia"/>
        </w:rPr>
        <w:t>　　　　　　1、代表性超市企业监控与分析</w:t>
      </w:r>
      <w:r>
        <w:rPr>
          <w:rFonts w:hint="eastAsia"/>
        </w:rPr>
        <w:br/>
      </w:r>
      <w:r>
        <w:rPr>
          <w:rFonts w:hint="eastAsia"/>
        </w:rPr>
        <w:t>　　　　　　2、样本企业经营情况</w:t>
      </w:r>
      <w:r>
        <w:rPr>
          <w:rFonts w:hint="eastAsia"/>
        </w:rPr>
        <w:br/>
      </w:r>
      <w:r>
        <w:rPr>
          <w:rFonts w:hint="eastAsia"/>
        </w:rPr>
        <w:t>　　　　　　3、样本门店经营情况</w:t>
      </w:r>
      <w:r>
        <w:rPr>
          <w:rFonts w:hint="eastAsia"/>
        </w:rPr>
        <w:br/>
      </w:r>
      <w:r>
        <w:rPr>
          <w:rFonts w:hint="eastAsia"/>
        </w:rPr>
        <w:t>　　　　三、超市连锁业商业模式分析</w:t>
      </w:r>
      <w:r>
        <w:rPr>
          <w:rFonts w:hint="eastAsia"/>
        </w:rPr>
        <w:br/>
      </w:r>
      <w:r>
        <w:rPr>
          <w:rFonts w:hint="eastAsia"/>
        </w:rPr>
        <w:t>　　　　　　1、超市连锁业价值链分析</w:t>
      </w:r>
      <w:r>
        <w:rPr>
          <w:rFonts w:hint="eastAsia"/>
        </w:rPr>
        <w:br/>
      </w:r>
      <w:r>
        <w:rPr>
          <w:rFonts w:hint="eastAsia"/>
        </w:rPr>
        <w:t>　　　　　　2、超市连锁业商业模式分析</w:t>
      </w:r>
      <w:r>
        <w:rPr>
          <w:rFonts w:hint="eastAsia"/>
        </w:rPr>
        <w:br/>
      </w:r>
      <w:r>
        <w:rPr>
          <w:rFonts w:hint="eastAsia"/>
        </w:rPr>
        <w:t>　　　　四、超市连锁业发展趋势分析</w:t>
      </w:r>
      <w:r>
        <w:rPr>
          <w:rFonts w:hint="eastAsia"/>
        </w:rPr>
        <w:br/>
      </w:r>
      <w:r>
        <w:rPr>
          <w:rFonts w:hint="eastAsia"/>
        </w:rPr>
        <w:t>　　　　　　1、超市连锁业态发展趋势</w:t>
      </w:r>
      <w:r>
        <w:rPr>
          <w:rFonts w:hint="eastAsia"/>
        </w:rPr>
        <w:br/>
      </w:r>
      <w:r>
        <w:rPr>
          <w:rFonts w:hint="eastAsia"/>
        </w:rPr>
        <w:t>　　　　　　2、超市连锁业营业区域发展趋势</w:t>
      </w:r>
      <w:r>
        <w:rPr>
          <w:rFonts w:hint="eastAsia"/>
        </w:rPr>
        <w:br/>
      </w:r>
      <w:r>
        <w:rPr>
          <w:rFonts w:hint="eastAsia"/>
        </w:rPr>
        <w:t>　　　　　　3、超市连锁业营业定位发展趋势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我国农超对接模式行业整体运行指标分析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2019-2024年中国农超对接模式行业总体规模分析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2019-2024年中国农超对接模式行业财务指标总体分析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1、我国农超对接模式行业销售利润率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2、我国农超对接模式行业成本费用利润率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3、我国农超对接模式行业亏损面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1、我国农超对接模式行业资产负债比率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2、我国农超对接模式行业利息保障倍数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1、我国农超对接模式行业应收帐款周转率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2、我国农超对接模式行业总资产周转率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3、我国农超对接模式行业流动资产周转率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1、我国农超对接模式行业总资产增长率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2、我国农超对接模式行业利润总额增长率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3、我国农超对接模式行业主营业务收入增长率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4、我国农超对接模式行业资本保值增值率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农超对接模式行业产业结构分析</w:t>
      </w:r>
      <w:r>
        <w:rPr>
          <w:rFonts w:hint="eastAsia"/>
        </w:rPr>
        <w:br/>
      </w:r>
      <w:r>
        <w:rPr>
          <w:rFonts w:hint="eastAsia"/>
        </w:rPr>
        <w:t>　　第一节 农超对接模式产业结构分析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三、中国农超对接模式行业参与国际竞争的战略市场定位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农超对接主要实施模式分析</w:t>
      </w:r>
      <w:r>
        <w:rPr>
          <w:rFonts w:hint="eastAsia"/>
        </w:rPr>
        <w:br/>
      </w:r>
      <w:r>
        <w:rPr>
          <w:rFonts w:hint="eastAsia"/>
        </w:rPr>
        <w:t>　　第一节 农超对接主要实施模式概况</w:t>
      </w:r>
      <w:r>
        <w:rPr>
          <w:rFonts w:hint="eastAsia"/>
        </w:rPr>
        <w:br/>
      </w:r>
      <w:r>
        <w:rPr>
          <w:rFonts w:hint="eastAsia"/>
        </w:rPr>
        <w:t>　　第二节 体化对接模式</w:t>
      </w:r>
      <w:r>
        <w:rPr>
          <w:rFonts w:hint="eastAsia"/>
        </w:rPr>
        <w:br/>
      </w:r>
      <w:r>
        <w:rPr>
          <w:rFonts w:hint="eastAsia"/>
        </w:rPr>
        <w:t>　　　　一、体化对接模式定义及其分类</w:t>
      </w:r>
      <w:r>
        <w:rPr>
          <w:rFonts w:hint="eastAsia"/>
        </w:rPr>
        <w:br/>
      </w:r>
      <w:r>
        <w:rPr>
          <w:rFonts w:hint="eastAsia"/>
        </w:rPr>
        <w:t>　　　　　　1、一体化对接模式定义</w:t>
      </w:r>
      <w:r>
        <w:rPr>
          <w:rFonts w:hint="eastAsia"/>
        </w:rPr>
        <w:br/>
      </w:r>
      <w:r>
        <w:rPr>
          <w:rFonts w:hint="eastAsia"/>
        </w:rPr>
        <w:t>　　　　　　2、一体化对接模式分类</w:t>
      </w:r>
      <w:r>
        <w:rPr>
          <w:rFonts w:hint="eastAsia"/>
        </w:rPr>
        <w:br/>
      </w:r>
      <w:r>
        <w:rPr>
          <w:rFonts w:hint="eastAsia"/>
        </w:rPr>
        <w:t>　　　　二、体化对接模式实施分析</w:t>
      </w:r>
      <w:r>
        <w:rPr>
          <w:rFonts w:hint="eastAsia"/>
        </w:rPr>
        <w:br/>
      </w:r>
      <w:r>
        <w:rPr>
          <w:rFonts w:hint="eastAsia"/>
        </w:rPr>
        <w:t>　　　　　　1、前向一体化对接</w:t>
      </w:r>
      <w:r>
        <w:rPr>
          <w:rFonts w:hint="eastAsia"/>
        </w:rPr>
        <w:br/>
      </w:r>
      <w:r>
        <w:rPr>
          <w:rFonts w:hint="eastAsia"/>
        </w:rPr>
        <w:t>　　　　　　2、后向一体化对接</w:t>
      </w:r>
      <w:r>
        <w:rPr>
          <w:rFonts w:hint="eastAsia"/>
        </w:rPr>
        <w:br/>
      </w:r>
      <w:r>
        <w:rPr>
          <w:rFonts w:hint="eastAsia"/>
        </w:rPr>
        <w:t>　　　　三、体化对接模式优劣势分析</w:t>
      </w:r>
      <w:r>
        <w:rPr>
          <w:rFonts w:hint="eastAsia"/>
        </w:rPr>
        <w:br/>
      </w:r>
      <w:r>
        <w:rPr>
          <w:rFonts w:hint="eastAsia"/>
        </w:rPr>
        <w:t>　　　　　　1、一体化对接模式优势分析</w:t>
      </w:r>
      <w:r>
        <w:rPr>
          <w:rFonts w:hint="eastAsia"/>
        </w:rPr>
        <w:br/>
      </w:r>
      <w:r>
        <w:rPr>
          <w:rFonts w:hint="eastAsia"/>
        </w:rPr>
        <w:t>　　　　　　2、一体化对接模式劣势分析</w:t>
      </w:r>
      <w:r>
        <w:rPr>
          <w:rFonts w:hint="eastAsia"/>
        </w:rPr>
        <w:br/>
      </w:r>
      <w:r>
        <w:rPr>
          <w:rFonts w:hint="eastAsia"/>
        </w:rPr>
        <w:t>　　第三节 市场化对接模式</w:t>
      </w:r>
      <w:r>
        <w:rPr>
          <w:rFonts w:hint="eastAsia"/>
        </w:rPr>
        <w:br/>
      </w:r>
      <w:r>
        <w:rPr>
          <w:rFonts w:hint="eastAsia"/>
        </w:rPr>
        <w:t>　　　　一、市场化对接模式定义及其分类</w:t>
      </w:r>
      <w:r>
        <w:rPr>
          <w:rFonts w:hint="eastAsia"/>
        </w:rPr>
        <w:br/>
      </w:r>
      <w:r>
        <w:rPr>
          <w:rFonts w:hint="eastAsia"/>
        </w:rPr>
        <w:t>　　　　　　1、市场化对接模式定义</w:t>
      </w:r>
      <w:r>
        <w:rPr>
          <w:rFonts w:hint="eastAsia"/>
        </w:rPr>
        <w:br/>
      </w:r>
      <w:r>
        <w:rPr>
          <w:rFonts w:hint="eastAsia"/>
        </w:rPr>
        <w:t>　　　　　　2、市场化对接模式分类</w:t>
      </w:r>
      <w:r>
        <w:rPr>
          <w:rFonts w:hint="eastAsia"/>
        </w:rPr>
        <w:br/>
      </w:r>
      <w:r>
        <w:rPr>
          <w:rFonts w:hint="eastAsia"/>
        </w:rPr>
        <w:t>　　　　二、市场化对接模式实施分析</w:t>
      </w:r>
      <w:r>
        <w:rPr>
          <w:rFonts w:hint="eastAsia"/>
        </w:rPr>
        <w:br/>
      </w:r>
      <w:r>
        <w:rPr>
          <w:rFonts w:hint="eastAsia"/>
        </w:rPr>
        <w:t>　　　　　　1、紧密型对接</w:t>
      </w:r>
      <w:r>
        <w:rPr>
          <w:rFonts w:hint="eastAsia"/>
        </w:rPr>
        <w:br/>
      </w:r>
      <w:r>
        <w:rPr>
          <w:rFonts w:hint="eastAsia"/>
        </w:rPr>
        <w:t>　　　　　　2、半紧密型对接</w:t>
      </w:r>
      <w:r>
        <w:rPr>
          <w:rFonts w:hint="eastAsia"/>
        </w:rPr>
        <w:br/>
      </w:r>
      <w:r>
        <w:rPr>
          <w:rFonts w:hint="eastAsia"/>
        </w:rPr>
        <w:t>　　　　　　3、典型案例分析</w:t>
      </w:r>
      <w:r>
        <w:rPr>
          <w:rFonts w:hint="eastAsia"/>
        </w:rPr>
        <w:br/>
      </w:r>
      <w:r>
        <w:rPr>
          <w:rFonts w:hint="eastAsia"/>
        </w:rPr>
        <w:t>　　　　三、市场化对接模式优劣势分析</w:t>
      </w:r>
      <w:r>
        <w:rPr>
          <w:rFonts w:hint="eastAsia"/>
        </w:rPr>
        <w:br/>
      </w:r>
      <w:r>
        <w:rPr>
          <w:rFonts w:hint="eastAsia"/>
        </w:rPr>
        <w:t>　　　　　　1、市场化对接模式优势分析</w:t>
      </w:r>
      <w:r>
        <w:rPr>
          <w:rFonts w:hint="eastAsia"/>
        </w:rPr>
        <w:br/>
      </w:r>
      <w:r>
        <w:rPr>
          <w:rFonts w:hint="eastAsia"/>
        </w:rPr>
        <w:t>　　　　　　2、市场化对接模式劣势分析</w:t>
      </w:r>
      <w:r>
        <w:rPr>
          <w:rFonts w:hint="eastAsia"/>
        </w:rPr>
        <w:br/>
      </w:r>
      <w:r>
        <w:rPr>
          <w:rFonts w:hint="eastAsia"/>
        </w:rPr>
        <w:t>　　第四节 联盟化对接模式</w:t>
      </w:r>
      <w:r>
        <w:rPr>
          <w:rFonts w:hint="eastAsia"/>
        </w:rPr>
        <w:br/>
      </w:r>
      <w:r>
        <w:rPr>
          <w:rFonts w:hint="eastAsia"/>
        </w:rPr>
        <w:t>　　　　一、联盟化对接模式定义及其分类</w:t>
      </w:r>
      <w:r>
        <w:rPr>
          <w:rFonts w:hint="eastAsia"/>
        </w:rPr>
        <w:br/>
      </w:r>
      <w:r>
        <w:rPr>
          <w:rFonts w:hint="eastAsia"/>
        </w:rPr>
        <w:t>　　　　　　1、联盟化对接模式定义</w:t>
      </w:r>
      <w:r>
        <w:rPr>
          <w:rFonts w:hint="eastAsia"/>
        </w:rPr>
        <w:br/>
      </w:r>
      <w:r>
        <w:rPr>
          <w:rFonts w:hint="eastAsia"/>
        </w:rPr>
        <w:t>　　　　　　2、联盟化对接模式分类</w:t>
      </w:r>
      <w:r>
        <w:rPr>
          <w:rFonts w:hint="eastAsia"/>
        </w:rPr>
        <w:br/>
      </w:r>
      <w:r>
        <w:rPr>
          <w:rFonts w:hint="eastAsia"/>
        </w:rPr>
        <w:t>　　　　二、联盟化对接模式实施分析</w:t>
      </w:r>
      <w:r>
        <w:rPr>
          <w:rFonts w:hint="eastAsia"/>
        </w:rPr>
        <w:br/>
      </w:r>
      <w:r>
        <w:rPr>
          <w:rFonts w:hint="eastAsia"/>
        </w:rPr>
        <w:t>　　　　　　1、“超市+合作社”联盟</w:t>
      </w:r>
      <w:r>
        <w:rPr>
          <w:rFonts w:hint="eastAsia"/>
        </w:rPr>
        <w:br/>
      </w:r>
      <w:r>
        <w:rPr>
          <w:rFonts w:hint="eastAsia"/>
        </w:rPr>
        <w:t>　　　　　　2、“超市+专业合作联社”联盟</w:t>
      </w:r>
      <w:r>
        <w:rPr>
          <w:rFonts w:hint="eastAsia"/>
        </w:rPr>
        <w:br/>
      </w:r>
      <w:r>
        <w:rPr>
          <w:rFonts w:hint="eastAsia"/>
        </w:rPr>
        <w:t>　　　　　　3、“超市+批发市场+合作社”联盟</w:t>
      </w:r>
      <w:r>
        <w:rPr>
          <w:rFonts w:hint="eastAsia"/>
        </w:rPr>
        <w:br/>
      </w:r>
      <w:r>
        <w:rPr>
          <w:rFonts w:hint="eastAsia"/>
        </w:rPr>
        <w:t>　　　　　　4、联合直采</w:t>
      </w:r>
      <w:r>
        <w:rPr>
          <w:rFonts w:hint="eastAsia"/>
        </w:rPr>
        <w:br/>
      </w:r>
      <w:r>
        <w:rPr>
          <w:rFonts w:hint="eastAsia"/>
        </w:rPr>
        <w:t>　　　　　　5、超市直营</w:t>
      </w:r>
      <w:r>
        <w:rPr>
          <w:rFonts w:hint="eastAsia"/>
        </w:rPr>
        <w:br/>
      </w:r>
      <w:r>
        <w:rPr>
          <w:rFonts w:hint="eastAsia"/>
        </w:rPr>
        <w:t>　　　　三、联盟化对接模式优劣势分析</w:t>
      </w:r>
      <w:r>
        <w:rPr>
          <w:rFonts w:hint="eastAsia"/>
        </w:rPr>
        <w:br/>
      </w:r>
      <w:r>
        <w:rPr>
          <w:rFonts w:hint="eastAsia"/>
        </w:rPr>
        <w:t>　　　　　　1、联盟化对接模式优势分析</w:t>
      </w:r>
      <w:r>
        <w:rPr>
          <w:rFonts w:hint="eastAsia"/>
        </w:rPr>
        <w:br/>
      </w:r>
      <w:r>
        <w:rPr>
          <w:rFonts w:hint="eastAsia"/>
        </w:rPr>
        <w:t>　　　　　　2、联盟化对接模式劣势分析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中国农超对接模式构建深度分析</w:t>
      </w:r>
      <w:r>
        <w:rPr>
          <w:rFonts w:hint="eastAsia"/>
        </w:rPr>
        <w:br/>
      </w:r>
      <w:r>
        <w:rPr>
          <w:rFonts w:hint="eastAsia"/>
        </w:rPr>
        <w:t>　　第一节 中国农超对接模式构建总体概况</w:t>
      </w:r>
      <w:r>
        <w:rPr>
          <w:rFonts w:hint="eastAsia"/>
        </w:rPr>
        <w:br/>
      </w:r>
      <w:r>
        <w:rPr>
          <w:rFonts w:hint="eastAsia"/>
        </w:rPr>
        <w:t>　　　　一、中国农超对接模式构建必要性分析</w:t>
      </w:r>
      <w:r>
        <w:rPr>
          <w:rFonts w:hint="eastAsia"/>
        </w:rPr>
        <w:br/>
      </w:r>
      <w:r>
        <w:rPr>
          <w:rFonts w:hint="eastAsia"/>
        </w:rPr>
        <w:t>　　　　二、中国农超对接模式构建要素分析</w:t>
      </w:r>
      <w:r>
        <w:rPr>
          <w:rFonts w:hint="eastAsia"/>
        </w:rPr>
        <w:br/>
      </w:r>
      <w:r>
        <w:rPr>
          <w:rFonts w:hint="eastAsia"/>
        </w:rPr>
        <w:t>　　第二节 农超对接模式构建农业定位分析</w:t>
      </w:r>
      <w:r>
        <w:rPr>
          <w:rFonts w:hint="eastAsia"/>
        </w:rPr>
        <w:br/>
      </w:r>
      <w:r>
        <w:rPr>
          <w:rFonts w:hint="eastAsia"/>
        </w:rPr>
        <w:t>　　　　一、农业需具备要素分析</w:t>
      </w:r>
      <w:r>
        <w:rPr>
          <w:rFonts w:hint="eastAsia"/>
        </w:rPr>
        <w:br/>
      </w:r>
      <w:r>
        <w:rPr>
          <w:rFonts w:hint="eastAsia"/>
        </w:rPr>
        <w:t>　　　　　　1、建立产业化组织模式</w:t>
      </w:r>
      <w:r>
        <w:rPr>
          <w:rFonts w:hint="eastAsia"/>
        </w:rPr>
        <w:br/>
      </w:r>
      <w:r>
        <w:rPr>
          <w:rFonts w:hint="eastAsia"/>
        </w:rPr>
        <w:t>　　　　　　2、产业化经营</w:t>
      </w:r>
      <w:r>
        <w:rPr>
          <w:rFonts w:hint="eastAsia"/>
        </w:rPr>
        <w:br/>
      </w:r>
      <w:r>
        <w:rPr>
          <w:rFonts w:hint="eastAsia"/>
        </w:rPr>
        <w:t>　　　　二、农业产业化组织结构分析</w:t>
      </w:r>
      <w:r>
        <w:rPr>
          <w:rFonts w:hint="eastAsia"/>
        </w:rPr>
        <w:br/>
      </w:r>
      <w:r>
        <w:rPr>
          <w:rFonts w:hint="eastAsia"/>
        </w:rPr>
        <w:t>　　　　　　1、农业产业化组织模式结构</w:t>
      </w:r>
      <w:r>
        <w:rPr>
          <w:rFonts w:hint="eastAsia"/>
        </w:rPr>
        <w:br/>
      </w:r>
      <w:r>
        <w:rPr>
          <w:rFonts w:hint="eastAsia"/>
        </w:rPr>
        <w:t>　　　　　　2、合同组织模式</w:t>
      </w:r>
      <w:r>
        <w:rPr>
          <w:rFonts w:hint="eastAsia"/>
        </w:rPr>
        <w:br/>
      </w:r>
      <w:r>
        <w:rPr>
          <w:rFonts w:hint="eastAsia"/>
        </w:rPr>
        <w:t>　　　　　　3、农业合作社</w:t>
      </w:r>
      <w:r>
        <w:rPr>
          <w:rFonts w:hint="eastAsia"/>
        </w:rPr>
        <w:br/>
      </w:r>
      <w:r>
        <w:rPr>
          <w:rFonts w:hint="eastAsia"/>
        </w:rPr>
        <w:t>　　　　　　4、企业组织模式</w:t>
      </w:r>
      <w:r>
        <w:rPr>
          <w:rFonts w:hint="eastAsia"/>
        </w:rPr>
        <w:br/>
      </w:r>
      <w:r>
        <w:rPr>
          <w:rFonts w:hint="eastAsia"/>
        </w:rPr>
        <w:t>　　　　三、农业产业化发展情况</w:t>
      </w:r>
      <w:r>
        <w:rPr>
          <w:rFonts w:hint="eastAsia"/>
        </w:rPr>
        <w:br/>
      </w:r>
      <w:r>
        <w:rPr>
          <w:rFonts w:hint="eastAsia"/>
        </w:rPr>
        <w:t>　　　　　　1、农业产业化发展总体概况</w:t>
      </w:r>
      <w:r>
        <w:rPr>
          <w:rFonts w:hint="eastAsia"/>
        </w:rPr>
        <w:br/>
      </w:r>
      <w:r>
        <w:rPr>
          <w:rFonts w:hint="eastAsia"/>
        </w:rPr>
        <w:t>　　　　　　2、农业细分行业产业化发展情况</w:t>
      </w:r>
      <w:r>
        <w:rPr>
          <w:rFonts w:hint="eastAsia"/>
        </w:rPr>
        <w:br/>
      </w:r>
      <w:r>
        <w:rPr>
          <w:rFonts w:hint="eastAsia"/>
        </w:rPr>
        <w:t>　　第三节 中国农超对接模式构建连锁超市定位分析</w:t>
      </w:r>
      <w:r>
        <w:rPr>
          <w:rFonts w:hint="eastAsia"/>
        </w:rPr>
        <w:br/>
      </w:r>
      <w:r>
        <w:rPr>
          <w:rFonts w:hint="eastAsia"/>
        </w:rPr>
        <w:t>　　　　一、连锁超市业需具备要素分析</w:t>
      </w:r>
      <w:r>
        <w:rPr>
          <w:rFonts w:hint="eastAsia"/>
        </w:rPr>
        <w:br/>
      </w:r>
      <w:r>
        <w:rPr>
          <w:rFonts w:hint="eastAsia"/>
        </w:rPr>
        <w:t>　　　　　　1、经营经验和资金实力</w:t>
      </w:r>
      <w:r>
        <w:rPr>
          <w:rFonts w:hint="eastAsia"/>
        </w:rPr>
        <w:br/>
      </w:r>
      <w:r>
        <w:rPr>
          <w:rFonts w:hint="eastAsia"/>
        </w:rPr>
        <w:t>　　　　　　2、产品配送能力</w:t>
      </w:r>
      <w:r>
        <w:rPr>
          <w:rFonts w:hint="eastAsia"/>
        </w:rPr>
        <w:br/>
      </w:r>
      <w:r>
        <w:rPr>
          <w:rFonts w:hint="eastAsia"/>
        </w:rPr>
        <w:t>　　　　　　3、经营信息化水平</w:t>
      </w:r>
      <w:r>
        <w:rPr>
          <w:rFonts w:hint="eastAsia"/>
        </w:rPr>
        <w:br/>
      </w:r>
      <w:r>
        <w:rPr>
          <w:rFonts w:hint="eastAsia"/>
        </w:rPr>
        <w:t>　　　　二、农超对接模式潜力超市分析</w:t>
      </w:r>
      <w:r>
        <w:rPr>
          <w:rFonts w:hint="eastAsia"/>
        </w:rPr>
        <w:br/>
      </w:r>
      <w:r>
        <w:rPr>
          <w:rFonts w:hint="eastAsia"/>
        </w:rPr>
        <w:t>　　　　　　1、大型综合超市</w:t>
      </w:r>
      <w:r>
        <w:rPr>
          <w:rFonts w:hint="eastAsia"/>
        </w:rPr>
        <w:br/>
      </w:r>
      <w:r>
        <w:rPr>
          <w:rFonts w:hint="eastAsia"/>
        </w:rPr>
        <w:t>　　　　　　2、生鲜超市</w:t>
      </w:r>
      <w:r>
        <w:rPr>
          <w:rFonts w:hint="eastAsia"/>
        </w:rPr>
        <w:br/>
      </w:r>
      <w:r>
        <w:rPr>
          <w:rFonts w:hint="eastAsia"/>
        </w:rPr>
        <w:t>　　　　三、农超对接物流配送体系分析</w:t>
      </w:r>
      <w:r>
        <w:rPr>
          <w:rFonts w:hint="eastAsia"/>
        </w:rPr>
        <w:br/>
      </w:r>
      <w:r>
        <w:rPr>
          <w:rFonts w:hint="eastAsia"/>
        </w:rPr>
        <w:t>　　　　　　1、肉类产品冷链物流分析</w:t>
      </w:r>
      <w:r>
        <w:rPr>
          <w:rFonts w:hint="eastAsia"/>
        </w:rPr>
        <w:br/>
      </w:r>
      <w:r>
        <w:rPr>
          <w:rFonts w:hint="eastAsia"/>
        </w:rPr>
        <w:t>　　　　　　2、水产品冷链物流分析</w:t>
      </w:r>
      <w:r>
        <w:rPr>
          <w:rFonts w:hint="eastAsia"/>
        </w:rPr>
        <w:br/>
      </w:r>
      <w:r>
        <w:rPr>
          <w:rFonts w:hint="eastAsia"/>
        </w:rPr>
        <w:t>　　　　　　3、果蔬产品冷链物流市场分析</w:t>
      </w:r>
      <w:r>
        <w:rPr>
          <w:rFonts w:hint="eastAsia"/>
        </w:rPr>
        <w:br/>
      </w:r>
      <w:r>
        <w:rPr>
          <w:rFonts w:hint="eastAsia"/>
        </w:rPr>
        <w:t>　　　　　　4、连锁超市物流配送体系构建分析</w:t>
      </w:r>
      <w:r>
        <w:rPr>
          <w:rFonts w:hint="eastAsia"/>
        </w:rPr>
        <w:br/>
      </w:r>
      <w:r>
        <w:rPr>
          <w:rFonts w:hint="eastAsia"/>
        </w:rPr>
        <w:t>　　　　四、农超对接信息体系构建分析</w:t>
      </w:r>
      <w:r>
        <w:rPr>
          <w:rFonts w:hint="eastAsia"/>
        </w:rPr>
        <w:br/>
      </w:r>
      <w:r>
        <w:rPr>
          <w:rFonts w:hint="eastAsia"/>
        </w:rPr>
        <w:t>　　　　　　1、农超对接离不开信息化</w:t>
      </w:r>
      <w:r>
        <w:rPr>
          <w:rFonts w:hint="eastAsia"/>
        </w:rPr>
        <w:br/>
      </w:r>
      <w:r>
        <w:rPr>
          <w:rFonts w:hint="eastAsia"/>
        </w:rPr>
        <w:t>　　　　　　2、信息化有利于流通环节节约成本</w:t>
      </w:r>
      <w:r>
        <w:rPr>
          <w:rFonts w:hint="eastAsia"/>
        </w:rPr>
        <w:br/>
      </w:r>
      <w:r>
        <w:rPr>
          <w:rFonts w:hint="eastAsia"/>
        </w:rPr>
        <w:t>　　　　　　3、信息化有利于缓解市场供求关系</w:t>
      </w:r>
      <w:r>
        <w:rPr>
          <w:rFonts w:hint="eastAsia"/>
        </w:rPr>
        <w:br/>
      </w:r>
      <w:r>
        <w:rPr>
          <w:rFonts w:hint="eastAsia"/>
        </w:rPr>
        <w:t>　　　　　　4、连锁超市信息体系构建分析</w:t>
      </w:r>
      <w:r>
        <w:rPr>
          <w:rFonts w:hint="eastAsia"/>
        </w:rPr>
        <w:br/>
      </w:r>
      <w:r>
        <w:rPr>
          <w:rFonts w:hint="eastAsia"/>
        </w:rPr>
        <w:t>　　第四节 中国农超对接模式构建政府定位分析</w:t>
      </w:r>
      <w:r>
        <w:rPr>
          <w:rFonts w:hint="eastAsia"/>
        </w:rPr>
        <w:br/>
      </w:r>
      <w:r>
        <w:rPr>
          <w:rFonts w:hint="eastAsia"/>
        </w:rPr>
        <w:t>　　　　一、出台政策扶持</w:t>
      </w:r>
      <w:r>
        <w:rPr>
          <w:rFonts w:hint="eastAsia"/>
        </w:rPr>
        <w:br/>
      </w:r>
      <w:r>
        <w:rPr>
          <w:rFonts w:hint="eastAsia"/>
        </w:rPr>
        <w:t>　　　　　　1、指导思想，明确产业发展方向</w:t>
      </w:r>
      <w:r>
        <w:rPr>
          <w:rFonts w:hint="eastAsia"/>
        </w:rPr>
        <w:br/>
      </w:r>
      <w:r>
        <w:rPr>
          <w:rFonts w:hint="eastAsia"/>
        </w:rPr>
        <w:t>　　　　　　2、引导超市：实现产需均衡发展</w:t>
      </w:r>
      <w:r>
        <w:rPr>
          <w:rFonts w:hint="eastAsia"/>
        </w:rPr>
        <w:br/>
      </w:r>
      <w:r>
        <w:rPr>
          <w:rFonts w:hint="eastAsia"/>
        </w:rPr>
        <w:t>　　　　　　3、土地规划，方便农业产业化经营</w:t>
      </w:r>
      <w:r>
        <w:rPr>
          <w:rFonts w:hint="eastAsia"/>
        </w:rPr>
        <w:br/>
      </w:r>
      <w:r>
        <w:rPr>
          <w:rFonts w:hint="eastAsia"/>
        </w:rPr>
        <w:t>　　　　　　4、税收优惠，扩大农超双方获利空间</w:t>
      </w:r>
      <w:r>
        <w:rPr>
          <w:rFonts w:hint="eastAsia"/>
        </w:rPr>
        <w:br/>
      </w:r>
      <w:r>
        <w:rPr>
          <w:rFonts w:hint="eastAsia"/>
        </w:rPr>
        <w:t>　　　　二、加快基础建设</w:t>
      </w:r>
      <w:r>
        <w:rPr>
          <w:rFonts w:hint="eastAsia"/>
        </w:rPr>
        <w:br/>
      </w:r>
      <w:r>
        <w:rPr>
          <w:rFonts w:hint="eastAsia"/>
        </w:rPr>
        <w:t>　　　　　　1、技术引进</w:t>
      </w:r>
      <w:r>
        <w:rPr>
          <w:rFonts w:hint="eastAsia"/>
        </w:rPr>
        <w:br/>
      </w:r>
      <w:r>
        <w:rPr>
          <w:rFonts w:hint="eastAsia"/>
        </w:rPr>
        <w:t>　　　　　　2、人才培养</w:t>
      </w:r>
      <w:r>
        <w:rPr>
          <w:rFonts w:hint="eastAsia"/>
        </w:rPr>
        <w:br/>
      </w:r>
      <w:r>
        <w:rPr>
          <w:rFonts w:hint="eastAsia"/>
        </w:rPr>
        <w:t>　　　　　　3、基础物流设施建设</w:t>
      </w:r>
      <w:r>
        <w:rPr>
          <w:rFonts w:hint="eastAsia"/>
        </w:rPr>
        <w:br/>
      </w:r>
      <w:r>
        <w:rPr>
          <w:rFonts w:hint="eastAsia"/>
        </w:rPr>
        <w:t>　　　　三、提供财政支撑</w:t>
      </w:r>
      <w:r>
        <w:rPr>
          <w:rFonts w:hint="eastAsia"/>
        </w:rPr>
        <w:br/>
      </w:r>
      <w:r>
        <w:rPr>
          <w:rFonts w:hint="eastAsia"/>
        </w:rPr>
        <w:t>　　　　　　1、资金支持</w:t>
      </w:r>
      <w:r>
        <w:rPr>
          <w:rFonts w:hint="eastAsia"/>
        </w:rPr>
        <w:br/>
      </w:r>
      <w:r>
        <w:rPr>
          <w:rFonts w:hint="eastAsia"/>
        </w:rPr>
        <w:t>　　　　　　2、补偿农超亏损方</w:t>
      </w:r>
      <w:r>
        <w:rPr>
          <w:rFonts w:hint="eastAsia"/>
        </w:rPr>
        <w:br/>
      </w:r>
      <w:r>
        <w:rPr>
          <w:rFonts w:hint="eastAsia"/>
        </w:rPr>
        <w:t>　　　　四、充当中介，给予信誉保证</w:t>
      </w:r>
      <w:r>
        <w:rPr>
          <w:rFonts w:hint="eastAsia"/>
        </w:rPr>
        <w:br/>
      </w:r>
      <w:r>
        <w:rPr>
          <w:rFonts w:hint="eastAsia"/>
        </w:rPr>
        <w:t>　　　　五、鼓励和加快“农改超”进程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中国农超对接构建领先区域发展状况</w:t>
      </w:r>
      <w:r>
        <w:rPr>
          <w:rFonts w:hint="eastAsia"/>
        </w:rPr>
        <w:br/>
      </w:r>
      <w:r>
        <w:rPr>
          <w:rFonts w:hint="eastAsia"/>
        </w:rPr>
        <w:t>　　第一节 山东省农超对接发展状况及前景分析</w:t>
      </w:r>
      <w:r>
        <w:rPr>
          <w:rFonts w:hint="eastAsia"/>
        </w:rPr>
        <w:br/>
      </w:r>
      <w:r>
        <w:rPr>
          <w:rFonts w:hint="eastAsia"/>
        </w:rPr>
        <w:t>　　　　一、山东省农业发展状况</w:t>
      </w:r>
      <w:r>
        <w:rPr>
          <w:rFonts w:hint="eastAsia"/>
        </w:rPr>
        <w:br/>
      </w:r>
      <w:r>
        <w:rPr>
          <w:rFonts w:hint="eastAsia"/>
        </w:rPr>
        <w:t>　　　　二、山东省物流行业发展状况</w:t>
      </w:r>
      <w:r>
        <w:rPr>
          <w:rFonts w:hint="eastAsia"/>
        </w:rPr>
        <w:br/>
      </w:r>
      <w:r>
        <w:rPr>
          <w:rFonts w:hint="eastAsia"/>
        </w:rPr>
        <w:t>　　　　三、山东省连锁超市业发展状况</w:t>
      </w:r>
      <w:r>
        <w:rPr>
          <w:rFonts w:hint="eastAsia"/>
        </w:rPr>
        <w:br/>
      </w:r>
      <w:r>
        <w:rPr>
          <w:rFonts w:hint="eastAsia"/>
        </w:rPr>
        <w:t>　　　　四、山东省农超对接政策及规划分析</w:t>
      </w:r>
      <w:r>
        <w:rPr>
          <w:rFonts w:hint="eastAsia"/>
        </w:rPr>
        <w:br/>
      </w:r>
      <w:r>
        <w:rPr>
          <w:rFonts w:hint="eastAsia"/>
        </w:rPr>
        <w:t>　　　　五、山东省农超对接发展状况及前景分析</w:t>
      </w:r>
      <w:r>
        <w:rPr>
          <w:rFonts w:hint="eastAsia"/>
        </w:rPr>
        <w:br/>
      </w:r>
      <w:r>
        <w:rPr>
          <w:rFonts w:hint="eastAsia"/>
        </w:rPr>
        <w:t>　　第二节 河南省农超对接发展状况及前景分析</w:t>
      </w:r>
      <w:r>
        <w:rPr>
          <w:rFonts w:hint="eastAsia"/>
        </w:rPr>
        <w:br/>
      </w:r>
      <w:r>
        <w:rPr>
          <w:rFonts w:hint="eastAsia"/>
        </w:rPr>
        <w:t>　　　　一、河南省农业发展状况</w:t>
      </w:r>
      <w:r>
        <w:rPr>
          <w:rFonts w:hint="eastAsia"/>
        </w:rPr>
        <w:br/>
      </w:r>
      <w:r>
        <w:rPr>
          <w:rFonts w:hint="eastAsia"/>
        </w:rPr>
        <w:t>　　　　二、河南省物流行业发展状况</w:t>
      </w:r>
      <w:r>
        <w:rPr>
          <w:rFonts w:hint="eastAsia"/>
        </w:rPr>
        <w:br/>
      </w:r>
      <w:r>
        <w:rPr>
          <w:rFonts w:hint="eastAsia"/>
        </w:rPr>
        <w:t>　　　　三、河南省连锁超市业发展状况</w:t>
      </w:r>
      <w:r>
        <w:rPr>
          <w:rFonts w:hint="eastAsia"/>
        </w:rPr>
        <w:br/>
      </w:r>
      <w:r>
        <w:rPr>
          <w:rFonts w:hint="eastAsia"/>
        </w:rPr>
        <w:t>　　　　四、河南省农超对接政策及规划分析</w:t>
      </w:r>
      <w:r>
        <w:rPr>
          <w:rFonts w:hint="eastAsia"/>
        </w:rPr>
        <w:br/>
      </w:r>
      <w:r>
        <w:rPr>
          <w:rFonts w:hint="eastAsia"/>
        </w:rPr>
        <w:t>　　　　五、河南省农超对接发展状况及前景分析</w:t>
      </w:r>
      <w:r>
        <w:rPr>
          <w:rFonts w:hint="eastAsia"/>
        </w:rPr>
        <w:br/>
      </w:r>
      <w:r>
        <w:rPr>
          <w:rFonts w:hint="eastAsia"/>
        </w:rPr>
        <w:t>　　第三节 四川省农超对接发展状况及前景分析</w:t>
      </w:r>
      <w:r>
        <w:rPr>
          <w:rFonts w:hint="eastAsia"/>
        </w:rPr>
        <w:br/>
      </w:r>
      <w:r>
        <w:rPr>
          <w:rFonts w:hint="eastAsia"/>
        </w:rPr>
        <w:t>　　　　一、四川省农业发展状况</w:t>
      </w:r>
      <w:r>
        <w:rPr>
          <w:rFonts w:hint="eastAsia"/>
        </w:rPr>
        <w:br/>
      </w:r>
      <w:r>
        <w:rPr>
          <w:rFonts w:hint="eastAsia"/>
        </w:rPr>
        <w:t>　　　　二、四川省物流行业发展状况</w:t>
      </w:r>
      <w:r>
        <w:rPr>
          <w:rFonts w:hint="eastAsia"/>
        </w:rPr>
        <w:br/>
      </w:r>
      <w:r>
        <w:rPr>
          <w:rFonts w:hint="eastAsia"/>
        </w:rPr>
        <w:t>　　　　三、四川省连锁超市业发展状况</w:t>
      </w:r>
      <w:r>
        <w:rPr>
          <w:rFonts w:hint="eastAsia"/>
        </w:rPr>
        <w:br/>
      </w:r>
      <w:r>
        <w:rPr>
          <w:rFonts w:hint="eastAsia"/>
        </w:rPr>
        <w:t>　　　　四、四川省农超对接政策及规划分析</w:t>
      </w:r>
      <w:r>
        <w:rPr>
          <w:rFonts w:hint="eastAsia"/>
        </w:rPr>
        <w:br/>
      </w:r>
      <w:r>
        <w:rPr>
          <w:rFonts w:hint="eastAsia"/>
        </w:rPr>
        <w:t>　　　　五、四川省农超对接发展状况及前景分析</w:t>
      </w:r>
      <w:r>
        <w:rPr>
          <w:rFonts w:hint="eastAsia"/>
        </w:rPr>
        <w:br/>
      </w:r>
      <w:r>
        <w:rPr>
          <w:rFonts w:hint="eastAsia"/>
        </w:rPr>
        <w:t>　　第四节 江苏省农超对接发展状况及前景分析</w:t>
      </w:r>
      <w:r>
        <w:rPr>
          <w:rFonts w:hint="eastAsia"/>
        </w:rPr>
        <w:br/>
      </w:r>
      <w:r>
        <w:rPr>
          <w:rFonts w:hint="eastAsia"/>
        </w:rPr>
        <w:t>　　　　一、江苏省农业发展状况</w:t>
      </w:r>
      <w:r>
        <w:rPr>
          <w:rFonts w:hint="eastAsia"/>
        </w:rPr>
        <w:br/>
      </w:r>
      <w:r>
        <w:rPr>
          <w:rFonts w:hint="eastAsia"/>
        </w:rPr>
        <w:t>　　　　二、江苏省物流行业发展状况</w:t>
      </w:r>
      <w:r>
        <w:rPr>
          <w:rFonts w:hint="eastAsia"/>
        </w:rPr>
        <w:br/>
      </w:r>
      <w:r>
        <w:rPr>
          <w:rFonts w:hint="eastAsia"/>
        </w:rPr>
        <w:t>　　　　三、江苏省连锁超市业发展状况</w:t>
      </w:r>
      <w:r>
        <w:rPr>
          <w:rFonts w:hint="eastAsia"/>
        </w:rPr>
        <w:br/>
      </w:r>
      <w:r>
        <w:rPr>
          <w:rFonts w:hint="eastAsia"/>
        </w:rPr>
        <w:t>　　　　四、江苏省农超对接政策及规划分析</w:t>
      </w:r>
      <w:r>
        <w:rPr>
          <w:rFonts w:hint="eastAsia"/>
        </w:rPr>
        <w:br/>
      </w:r>
      <w:r>
        <w:rPr>
          <w:rFonts w:hint="eastAsia"/>
        </w:rPr>
        <w:t>　　　　五、江苏省农超对接发展状况及前景分析</w:t>
      </w:r>
      <w:r>
        <w:rPr>
          <w:rFonts w:hint="eastAsia"/>
        </w:rPr>
        <w:br/>
      </w:r>
      <w:r>
        <w:rPr>
          <w:rFonts w:hint="eastAsia"/>
        </w:rPr>
        <w:t>　　第五节 广东省农超对接发展状况及前景分析</w:t>
      </w:r>
      <w:r>
        <w:rPr>
          <w:rFonts w:hint="eastAsia"/>
        </w:rPr>
        <w:br/>
      </w:r>
      <w:r>
        <w:rPr>
          <w:rFonts w:hint="eastAsia"/>
        </w:rPr>
        <w:t>　　　　一、广东省农业发展状况</w:t>
      </w:r>
      <w:r>
        <w:rPr>
          <w:rFonts w:hint="eastAsia"/>
        </w:rPr>
        <w:br/>
      </w:r>
      <w:r>
        <w:rPr>
          <w:rFonts w:hint="eastAsia"/>
        </w:rPr>
        <w:t>　　　　二、广东省物流行业发展状况</w:t>
      </w:r>
      <w:r>
        <w:rPr>
          <w:rFonts w:hint="eastAsia"/>
        </w:rPr>
        <w:br/>
      </w:r>
      <w:r>
        <w:rPr>
          <w:rFonts w:hint="eastAsia"/>
        </w:rPr>
        <w:t>　　　　三、广东省连锁超市业发展状况</w:t>
      </w:r>
      <w:r>
        <w:rPr>
          <w:rFonts w:hint="eastAsia"/>
        </w:rPr>
        <w:br/>
      </w:r>
      <w:r>
        <w:rPr>
          <w:rFonts w:hint="eastAsia"/>
        </w:rPr>
        <w:t>　　　　四、广东省农超对接政策及规划分析</w:t>
      </w:r>
      <w:r>
        <w:rPr>
          <w:rFonts w:hint="eastAsia"/>
        </w:rPr>
        <w:br/>
      </w:r>
      <w:r>
        <w:rPr>
          <w:rFonts w:hint="eastAsia"/>
        </w:rPr>
        <w:t>　　　　五、广东省农超对接发展状况及前景分析</w:t>
      </w:r>
      <w:r>
        <w:rPr>
          <w:rFonts w:hint="eastAsia"/>
        </w:rPr>
        <w:br/>
      </w:r>
      <w:r>
        <w:rPr>
          <w:rFonts w:hint="eastAsia"/>
        </w:rPr>
        <w:t>　　第六节 河北省农超对接发展状况及前景分析</w:t>
      </w:r>
      <w:r>
        <w:rPr>
          <w:rFonts w:hint="eastAsia"/>
        </w:rPr>
        <w:br/>
      </w:r>
      <w:r>
        <w:rPr>
          <w:rFonts w:hint="eastAsia"/>
        </w:rPr>
        <w:t>　　　　一、河北省农业发展状况</w:t>
      </w:r>
      <w:r>
        <w:rPr>
          <w:rFonts w:hint="eastAsia"/>
        </w:rPr>
        <w:br/>
      </w:r>
      <w:r>
        <w:rPr>
          <w:rFonts w:hint="eastAsia"/>
        </w:rPr>
        <w:t>　　　　二、河北省物流行业发展状况</w:t>
      </w:r>
      <w:r>
        <w:rPr>
          <w:rFonts w:hint="eastAsia"/>
        </w:rPr>
        <w:br/>
      </w:r>
      <w:r>
        <w:rPr>
          <w:rFonts w:hint="eastAsia"/>
        </w:rPr>
        <w:t>　　　　三、河北省连锁超市业发展状况</w:t>
      </w:r>
      <w:r>
        <w:rPr>
          <w:rFonts w:hint="eastAsia"/>
        </w:rPr>
        <w:br/>
      </w:r>
      <w:r>
        <w:rPr>
          <w:rFonts w:hint="eastAsia"/>
        </w:rPr>
        <w:t>　　　　四、河北省农超对接政策及规划分析</w:t>
      </w:r>
      <w:r>
        <w:rPr>
          <w:rFonts w:hint="eastAsia"/>
        </w:rPr>
        <w:br/>
      </w:r>
      <w:r>
        <w:rPr>
          <w:rFonts w:hint="eastAsia"/>
        </w:rPr>
        <w:t>　　　　五、河北省农超对接发展状况及前景分析</w:t>
      </w:r>
      <w:r>
        <w:rPr>
          <w:rFonts w:hint="eastAsia"/>
        </w:rPr>
        <w:br/>
      </w:r>
      <w:r>
        <w:rPr>
          <w:rFonts w:hint="eastAsia"/>
        </w:rPr>
        <w:t>　　第七节 江西省农超对接发展状况及前景分析</w:t>
      </w:r>
      <w:r>
        <w:rPr>
          <w:rFonts w:hint="eastAsia"/>
        </w:rPr>
        <w:br/>
      </w:r>
      <w:r>
        <w:rPr>
          <w:rFonts w:hint="eastAsia"/>
        </w:rPr>
        <w:t>　　　　一、江西省农业发展状况</w:t>
      </w:r>
      <w:r>
        <w:rPr>
          <w:rFonts w:hint="eastAsia"/>
        </w:rPr>
        <w:br/>
      </w:r>
      <w:r>
        <w:rPr>
          <w:rFonts w:hint="eastAsia"/>
        </w:rPr>
        <w:t>　　　　二、江西省物流行业发展状况</w:t>
      </w:r>
      <w:r>
        <w:rPr>
          <w:rFonts w:hint="eastAsia"/>
        </w:rPr>
        <w:br/>
      </w:r>
      <w:r>
        <w:rPr>
          <w:rFonts w:hint="eastAsia"/>
        </w:rPr>
        <w:t>　　　　三、江西省连锁超市业发展状况</w:t>
      </w:r>
      <w:r>
        <w:rPr>
          <w:rFonts w:hint="eastAsia"/>
        </w:rPr>
        <w:br/>
      </w:r>
      <w:r>
        <w:rPr>
          <w:rFonts w:hint="eastAsia"/>
        </w:rPr>
        <w:t>　　　　四、江西省农超对接政策及规划分析</w:t>
      </w:r>
      <w:r>
        <w:rPr>
          <w:rFonts w:hint="eastAsia"/>
        </w:rPr>
        <w:br/>
      </w:r>
      <w:r>
        <w:rPr>
          <w:rFonts w:hint="eastAsia"/>
        </w:rPr>
        <w:t>　　　　五、江西省农超对接发展状况及前景分析</w:t>
      </w:r>
      <w:r>
        <w:rPr>
          <w:rFonts w:hint="eastAsia"/>
        </w:rPr>
        <w:br/>
      </w:r>
      <w:r>
        <w:rPr>
          <w:rFonts w:hint="eastAsia"/>
        </w:rPr>
        <w:t>　　第八节 湖南省农超对接发展状况及前景分析</w:t>
      </w:r>
      <w:r>
        <w:rPr>
          <w:rFonts w:hint="eastAsia"/>
        </w:rPr>
        <w:br/>
      </w:r>
      <w:r>
        <w:rPr>
          <w:rFonts w:hint="eastAsia"/>
        </w:rPr>
        <w:t>　　　　一、湖南省农业发展状况</w:t>
      </w:r>
      <w:r>
        <w:rPr>
          <w:rFonts w:hint="eastAsia"/>
        </w:rPr>
        <w:br/>
      </w:r>
      <w:r>
        <w:rPr>
          <w:rFonts w:hint="eastAsia"/>
        </w:rPr>
        <w:t>　　　　二、湖南省物流行业发展状况</w:t>
      </w:r>
      <w:r>
        <w:rPr>
          <w:rFonts w:hint="eastAsia"/>
        </w:rPr>
        <w:br/>
      </w:r>
      <w:r>
        <w:rPr>
          <w:rFonts w:hint="eastAsia"/>
        </w:rPr>
        <w:t>　　　　三、湖南省连锁超市业发展状况</w:t>
      </w:r>
      <w:r>
        <w:rPr>
          <w:rFonts w:hint="eastAsia"/>
        </w:rPr>
        <w:br/>
      </w:r>
      <w:r>
        <w:rPr>
          <w:rFonts w:hint="eastAsia"/>
        </w:rPr>
        <w:t>　　　　四、湖南省农超对接政策及规划分析</w:t>
      </w:r>
      <w:r>
        <w:rPr>
          <w:rFonts w:hint="eastAsia"/>
        </w:rPr>
        <w:br/>
      </w:r>
      <w:r>
        <w:rPr>
          <w:rFonts w:hint="eastAsia"/>
        </w:rPr>
        <w:t>　　　　五、湖南省农超对接发展状况及前景分析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2024-2030年农超对接模式行业领先企业经营形势分析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文峰大世界连锁发展股份有限公司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二、企业主营业态分析</w:t>
      </w:r>
      <w:r>
        <w:rPr>
          <w:rFonts w:hint="eastAsia"/>
        </w:rPr>
        <w:br/>
      </w:r>
      <w:r>
        <w:rPr>
          <w:rFonts w:hint="eastAsia"/>
        </w:rPr>
        <w:t>　　　　三、企业门店分布情况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五、企业物流体系和信息管理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北京华冠商贸有限公司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二、企业主营业态分析</w:t>
      </w:r>
      <w:r>
        <w:rPr>
          <w:rFonts w:hint="eastAsia"/>
        </w:rPr>
        <w:br/>
      </w:r>
      <w:r>
        <w:rPr>
          <w:rFonts w:hint="eastAsia"/>
        </w:rPr>
        <w:t>　　　　三、企业门店分布情况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五、企业物流体系和信息管理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山东全福元商业集团有限公司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二、企业主营业态分析</w:t>
      </w:r>
      <w:r>
        <w:rPr>
          <w:rFonts w:hint="eastAsia"/>
        </w:rPr>
        <w:br/>
      </w:r>
      <w:r>
        <w:rPr>
          <w:rFonts w:hint="eastAsia"/>
        </w:rPr>
        <w:t>　　　　三、企业门店分布情况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五、企业物流体系和信息管理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新疆好家乡超市有限公司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二、企业主营业态分析</w:t>
      </w:r>
      <w:r>
        <w:rPr>
          <w:rFonts w:hint="eastAsia"/>
        </w:rPr>
        <w:br/>
      </w:r>
      <w:r>
        <w:rPr>
          <w:rFonts w:hint="eastAsia"/>
        </w:rPr>
        <w:t>　　　　三、企业门店分布情况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五、企业物流体系和信息管理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成都伊藤洋华堂有限公司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二、企业主营业态分析</w:t>
      </w:r>
      <w:r>
        <w:rPr>
          <w:rFonts w:hint="eastAsia"/>
        </w:rPr>
        <w:br/>
      </w:r>
      <w:r>
        <w:rPr>
          <w:rFonts w:hint="eastAsia"/>
        </w:rPr>
        <w:t>　　　　三、企业门店分布情况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五、企业物流体系和信息管理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石家庄北国人百集团有限责任公司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二、企业主营业态分析</w:t>
      </w:r>
      <w:r>
        <w:rPr>
          <w:rFonts w:hint="eastAsia"/>
        </w:rPr>
        <w:br/>
      </w:r>
      <w:r>
        <w:rPr>
          <w:rFonts w:hint="eastAsia"/>
        </w:rPr>
        <w:t>　　　　三、企业门店分布情况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五、企业物流体系和信息管理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永旺商业有限公司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二、企业主营业态分析</w:t>
      </w:r>
      <w:r>
        <w:rPr>
          <w:rFonts w:hint="eastAsia"/>
        </w:rPr>
        <w:br/>
      </w:r>
      <w:r>
        <w:rPr>
          <w:rFonts w:hint="eastAsia"/>
        </w:rPr>
        <w:t>　　　　三、企业门店分布情况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五、企业物流体系和信息管理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辽宁兴隆大家庭商业集团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二、企业主营业态分析</w:t>
      </w:r>
      <w:r>
        <w:rPr>
          <w:rFonts w:hint="eastAsia"/>
        </w:rPr>
        <w:br/>
      </w:r>
      <w:r>
        <w:rPr>
          <w:rFonts w:hint="eastAsia"/>
        </w:rPr>
        <w:t>　　　　三、企业门店分布情况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五、企业物流体系和信息管理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江购物俱乐部股份有限公司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二、企业主营业态分析</w:t>
      </w:r>
      <w:r>
        <w:rPr>
          <w:rFonts w:hint="eastAsia"/>
        </w:rPr>
        <w:br/>
      </w:r>
      <w:r>
        <w:rPr>
          <w:rFonts w:hint="eastAsia"/>
        </w:rPr>
        <w:t>　　　　三、企业门店分布情况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五、企业物流体系和信息管理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新合作商贸连锁集团有限公司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二、企业主营业态分析</w:t>
      </w:r>
      <w:r>
        <w:rPr>
          <w:rFonts w:hint="eastAsia"/>
        </w:rPr>
        <w:br/>
      </w:r>
      <w:r>
        <w:rPr>
          <w:rFonts w:hint="eastAsia"/>
        </w:rPr>
        <w:t>　　　　三、企业门店分布情况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五、企业物流体系和信息管理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农超对接模式前景与投资分析</w:t>
      </w:r>
      <w:r>
        <w:rPr>
          <w:rFonts w:hint="eastAsia"/>
        </w:rPr>
        <w:br/>
      </w:r>
      <w:r>
        <w:rPr>
          <w:rFonts w:hint="eastAsia"/>
        </w:rPr>
        <w:t>　　第一节 中国农超对接模式前景分析</w:t>
      </w:r>
      <w:r>
        <w:rPr>
          <w:rFonts w:hint="eastAsia"/>
        </w:rPr>
        <w:br/>
      </w:r>
      <w:r>
        <w:rPr>
          <w:rFonts w:hint="eastAsia"/>
        </w:rPr>
        <w:t>　　　　一、中国农产品营销模式发展趋势分析</w:t>
      </w:r>
      <w:r>
        <w:rPr>
          <w:rFonts w:hint="eastAsia"/>
        </w:rPr>
        <w:br/>
      </w:r>
      <w:r>
        <w:rPr>
          <w:rFonts w:hint="eastAsia"/>
        </w:rPr>
        <w:t>　　　　二、中国连锁超市农产品采购模式发展趋势分析</w:t>
      </w:r>
      <w:r>
        <w:rPr>
          <w:rFonts w:hint="eastAsia"/>
        </w:rPr>
        <w:br/>
      </w:r>
      <w:r>
        <w:rPr>
          <w:rFonts w:hint="eastAsia"/>
        </w:rPr>
        <w:t>　　　　三、中国政策关于“农超对接”政策趋势分析</w:t>
      </w:r>
      <w:r>
        <w:rPr>
          <w:rFonts w:hint="eastAsia"/>
        </w:rPr>
        <w:br/>
      </w:r>
      <w:r>
        <w:rPr>
          <w:rFonts w:hint="eastAsia"/>
        </w:rPr>
        <w:t>　　　　四、中国农超对接模式前景分析</w:t>
      </w:r>
      <w:r>
        <w:rPr>
          <w:rFonts w:hint="eastAsia"/>
        </w:rPr>
        <w:br/>
      </w:r>
      <w:r>
        <w:rPr>
          <w:rFonts w:hint="eastAsia"/>
        </w:rPr>
        <w:t>　　第二节 中国农超对接模式投资特性分析</w:t>
      </w:r>
      <w:r>
        <w:rPr>
          <w:rFonts w:hint="eastAsia"/>
        </w:rPr>
        <w:br/>
      </w:r>
      <w:r>
        <w:rPr>
          <w:rFonts w:hint="eastAsia"/>
        </w:rPr>
        <w:t>　　　　一、中国农超对接模式构建壁垒分析</w:t>
      </w:r>
      <w:r>
        <w:rPr>
          <w:rFonts w:hint="eastAsia"/>
        </w:rPr>
        <w:br/>
      </w:r>
      <w:r>
        <w:rPr>
          <w:rFonts w:hint="eastAsia"/>
        </w:rPr>
        <w:t>　　　　二、中国农超对接盈利模式分析</w:t>
      </w:r>
      <w:r>
        <w:rPr>
          <w:rFonts w:hint="eastAsia"/>
        </w:rPr>
        <w:br/>
      </w:r>
      <w:r>
        <w:rPr>
          <w:rFonts w:hint="eastAsia"/>
        </w:rPr>
        <w:t>　　　　三、中国农超对接模式盈利因素分析</w:t>
      </w:r>
      <w:r>
        <w:rPr>
          <w:rFonts w:hint="eastAsia"/>
        </w:rPr>
        <w:br/>
      </w:r>
      <w:r>
        <w:rPr>
          <w:rFonts w:hint="eastAsia"/>
        </w:rPr>
        <w:t>　　第三节 中国农超对接模式投资现状与前景分析</w:t>
      </w:r>
      <w:r>
        <w:rPr>
          <w:rFonts w:hint="eastAsia"/>
        </w:rPr>
        <w:br/>
      </w:r>
      <w:r>
        <w:rPr>
          <w:rFonts w:hint="eastAsia"/>
        </w:rPr>
        <w:t>　　　　一、中国农超对接模式投资现状分析</w:t>
      </w:r>
      <w:r>
        <w:rPr>
          <w:rFonts w:hint="eastAsia"/>
        </w:rPr>
        <w:br/>
      </w:r>
      <w:r>
        <w:rPr>
          <w:rFonts w:hint="eastAsia"/>
        </w:rPr>
        <w:t>　　　　二、中国农超对接模式投资风险分析</w:t>
      </w:r>
      <w:r>
        <w:rPr>
          <w:rFonts w:hint="eastAsia"/>
        </w:rPr>
        <w:br/>
      </w:r>
      <w:r>
        <w:rPr>
          <w:rFonts w:hint="eastAsia"/>
        </w:rPr>
        <w:t>　　　　三、中国农超对接模式构建相关投资建议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2024-2030年农超对接模式行业投资机会与风险防范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农超对接模式行业投融资情况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四、农超对接模式行业投资现状分析</w:t>
      </w:r>
      <w:r>
        <w:rPr>
          <w:rFonts w:hint="eastAsia"/>
        </w:rPr>
        <w:br/>
      </w:r>
      <w:r>
        <w:rPr>
          <w:rFonts w:hint="eastAsia"/>
        </w:rPr>
        <w:t>　　　　　　1、农超对接模式产业投资经历的阶段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2、2019-2024年农超对接模式行业投资状况回顾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3、2019-2024年中国农超对接模式行业风险投资状况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4、2024-2030年我国农超对接模式行业的投资态势</w:t>
      </w:r>
      <w:r>
        <w:rPr>
          <w:rFonts w:hint="eastAsia"/>
        </w:rPr>
        <w:br/>
      </w:r>
      <w:r>
        <w:rPr>
          <w:rFonts w:hint="eastAsia"/>
        </w:rPr>
        <w:t>　　第二节 2024-2030年农超对接模式行业投资机会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四、农超对接模式行业投资机遇</w:t>
      </w:r>
      <w:r>
        <w:rPr>
          <w:rFonts w:hint="eastAsia"/>
        </w:rPr>
        <w:br/>
      </w:r>
      <w:r>
        <w:rPr>
          <w:rFonts w:hint="eastAsia"/>
        </w:rPr>
        <w:t>　　第三节 2024-2030年农超对接模式行业投资风险及防范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中国农超对接模式行业投资建议</w:t>
      </w:r>
      <w:r>
        <w:rPr>
          <w:rFonts w:hint="eastAsia"/>
        </w:rPr>
        <w:br/>
      </w:r>
      <w:r>
        <w:rPr>
          <w:rFonts w:hint="eastAsia"/>
        </w:rPr>
        <w:t>　　　　一、农超对接模式行业未来发展方向</w:t>
      </w:r>
      <w:r>
        <w:rPr>
          <w:rFonts w:hint="eastAsia"/>
        </w:rPr>
        <w:br/>
      </w:r>
      <w:r>
        <w:rPr>
          <w:rFonts w:hint="eastAsia"/>
        </w:rPr>
        <w:t>　　　　二、农超对接模式行业主要投资建议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三、中国农超对接模式企业融资分析</w:t>
      </w:r>
      <w:r>
        <w:rPr>
          <w:rFonts w:hint="eastAsia"/>
        </w:rPr>
        <w:br/>
      </w:r>
      <w:r>
        <w:rPr>
          <w:rFonts w:hint="eastAsia"/>
        </w:rPr>
        <w:t>　　　　　　1、中国农超对接模式企业IPO融资分析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2、中国农超对接模式企业再融资分析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2024-2030年农超对接模式行业面临的困境及对策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2024年农超对接模式行业面临的困境</w:t>
      </w:r>
      <w:r>
        <w:rPr>
          <w:rFonts w:hint="eastAsia"/>
        </w:rPr>
        <w:br/>
      </w:r>
      <w:r>
        <w:rPr>
          <w:rFonts w:hint="eastAsia"/>
        </w:rPr>
        <w:t>　　第二节 农超对接模式企业面临的困境及对策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一、重点农超对接模式企业面临的困境及对策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1、重点农超对接模式企业面临的困境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2、重点农超对接模式企业对策探讨</w:t>
      </w:r>
      <w:r>
        <w:rPr>
          <w:rFonts w:hint="eastAsia"/>
        </w:rPr>
        <w:br/>
      </w:r>
      <w:r>
        <w:rPr>
          <w:rFonts w:hint="eastAsia"/>
        </w:rPr>
        <w:t>　　　　二、中小农超对接模式企业发展困境及策略分析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1、中小农超对接模式企业面临的困境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2、中小农超对接模式企业对策探讨</w:t>
      </w:r>
      <w:r>
        <w:rPr>
          <w:rFonts w:hint="eastAsia"/>
        </w:rPr>
        <w:br/>
      </w:r>
      <w:r>
        <w:rPr>
          <w:rFonts w:hint="eastAsia"/>
        </w:rPr>
        <w:t>　　　　三、国内农超对接模式企业的出路分析</w:t>
      </w:r>
      <w:r>
        <w:rPr>
          <w:rFonts w:hint="eastAsia"/>
        </w:rPr>
        <w:br/>
      </w:r>
      <w:r>
        <w:rPr>
          <w:rFonts w:hint="eastAsia"/>
        </w:rPr>
        <w:t>　　第三节 中国农超对接模式行业存在的问题及对策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一、中国农超对接模式行业存在的问题</w:t>
      </w:r>
      <w:r>
        <w:rPr>
          <w:rFonts w:hint="eastAsia"/>
        </w:rPr>
        <w:br/>
      </w:r>
      <w:r>
        <w:rPr>
          <w:rFonts w:hint="eastAsia"/>
        </w:rPr>
        <w:t>　　　　二、农超对接模式行业发展的建议对策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中国农超对接模式市场发展面临的挑战与对策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农超对接模式行业发展战略研究</w:t>
      </w:r>
      <w:r>
        <w:rPr>
          <w:rFonts w:hint="eastAsia"/>
        </w:rPr>
        <w:br/>
      </w:r>
      <w:r>
        <w:rPr>
          <w:rFonts w:hint="eastAsia"/>
        </w:rPr>
        <w:t>　　第一节 农超对接模式行业发展战略研究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对我国农超对接模式品牌的战略思考</w:t>
      </w:r>
      <w:r>
        <w:rPr>
          <w:rFonts w:hint="eastAsia"/>
        </w:rPr>
        <w:br/>
      </w:r>
      <w:r>
        <w:rPr>
          <w:rFonts w:hint="eastAsia"/>
        </w:rPr>
        <w:t>　　　　一、农超对接模式品牌的重要性</w:t>
      </w:r>
      <w:r>
        <w:rPr>
          <w:rFonts w:hint="eastAsia"/>
        </w:rPr>
        <w:br/>
      </w:r>
      <w:r>
        <w:rPr>
          <w:rFonts w:hint="eastAsia"/>
        </w:rPr>
        <w:t>　　　　二、农超对接模式实施品牌战略的意义</w:t>
      </w:r>
      <w:r>
        <w:rPr>
          <w:rFonts w:hint="eastAsia"/>
        </w:rPr>
        <w:br/>
      </w:r>
      <w:r>
        <w:rPr>
          <w:rFonts w:hint="eastAsia"/>
        </w:rPr>
        <w:t>　　　　三、农超对接模式企业品牌的现状分析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四、我国农超对接模式企业的品牌战略</w:t>
      </w:r>
      <w:r>
        <w:rPr>
          <w:rFonts w:hint="eastAsia"/>
        </w:rPr>
        <w:br/>
      </w:r>
      <w:r>
        <w:rPr>
          <w:rFonts w:hint="eastAsia"/>
        </w:rPr>
        <w:t>　　　　五、农超对接模式品牌战略管理的策略</w:t>
      </w:r>
      <w:r>
        <w:rPr>
          <w:rFonts w:hint="eastAsia"/>
        </w:rPr>
        <w:br/>
      </w:r>
      <w:r>
        <w:rPr>
          <w:rFonts w:hint="eastAsia"/>
        </w:rPr>
        <w:t>　　第三节 农超对接模式经营策略分析</w:t>
      </w:r>
      <w:r>
        <w:rPr>
          <w:rFonts w:hint="eastAsia"/>
        </w:rPr>
        <w:br/>
      </w:r>
      <w:r>
        <w:rPr>
          <w:rFonts w:hint="eastAsia"/>
        </w:rPr>
        <w:t>　　　　一、农超对接模式市场细分策略</w:t>
      </w:r>
      <w:r>
        <w:rPr>
          <w:rFonts w:hint="eastAsia"/>
        </w:rPr>
        <w:br/>
      </w:r>
      <w:r>
        <w:rPr>
          <w:rFonts w:hint="eastAsia"/>
        </w:rPr>
        <w:t>　　　　二、农超对接模式市场创新策略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四、农超对接模式新产品差异化战略</w:t>
      </w:r>
      <w:r>
        <w:rPr>
          <w:rFonts w:hint="eastAsia"/>
        </w:rPr>
        <w:br/>
      </w:r>
      <w:r>
        <w:rPr>
          <w:rFonts w:hint="eastAsia"/>
        </w:rPr>
        <w:t>　　第四节 农超对接模式行业投资战略研究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一、2024年农超对接模式行业投资战略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二、2024-2030年农超对接模式行业投资战略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农超对接模式行业研究结论及建议</w:t>
      </w:r>
      <w:r>
        <w:rPr>
          <w:rFonts w:hint="eastAsia"/>
        </w:rPr>
        <w:br/>
      </w:r>
      <w:r>
        <w:rPr>
          <w:rFonts w:hint="eastAsia"/>
        </w:rPr>
        <w:t>　　第二节 农超对接模式子行业研究结论及建议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中~智~林~：农超对接模式行业投资建议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农超对接模式行业生命周期</w:t>
      </w:r>
      <w:r>
        <w:rPr>
          <w:rFonts w:hint="eastAsia"/>
        </w:rPr>
        <w:br/>
      </w:r>
      <w:r>
        <w:rPr>
          <w:rFonts w:hint="eastAsia"/>
        </w:rPr>
        <w:t>　　图表 农超对接模式行业产业链结构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2019-2024年全球农超对接模式行业市场规模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2019-2024年中国农超对接模式行业市场规模</w:t>
      </w:r>
      <w:r>
        <w:rPr>
          <w:rFonts w:hint="eastAsia"/>
        </w:rPr>
        <w:br/>
      </w:r>
      <w:r>
        <w:rPr>
          <w:rFonts w:hint="eastAsia"/>
        </w:rPr>
        <w:t>　　图表 2019-2024年农超对接模式行业重要数据指标比较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2019-2024年中国农超对接模式市场占全球份额比较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2019-2024年农超对接模式行业销售收入</w:t>
      </w:r>
      <w:r>
        <w:rPr>
          <w:rFonts w:hint="eastAsia"/>
        </w:rPr>
        <w:br/>
      </w:r>
      <w:r>
        <w:rPr>
          <w:rFonts w:hint="eastAsia"/>
        </w:rPr>
        <w:t>　　图表 2019-2024年农超对接模式行业利润总额</w:t>
      </w:r>
      <w:r>
        <w:rPr>
          <w:rFonts w:hint="eastAsia"/>
        </w:rPr>
        <w:br/>
      </w:r>
      <w:r>
        <w:rPr>
          <w:rFonts w:hint="eastAsia"/>
        </w:rPr>
        <w:t>　　图表 2019-2024年农超对接模式行业资产总计</w:t>
      </w:r>
      <w:r>
        <w:rPr>
          <w:rFonts w:hint="eastAsia"/>
        </w:rPr>
        <w:br/>
      </w:r>
      <w:r>
        <w:rPr>
          <w:rFonts w:hint="eastAsia"/>
        </w:rPr>
        <w:t>　　图表 2019-2024年农超对接模式行业负债总计</w:t>
      </w:r>
      <w:r>
        <w:rPr>
          <w:rFonts w:hint="eastAsia"/>
        </w:rPr>
        <w:br/>
      </w:r>
      <w:r>
        <w:rPr>
          <w:rFonts w:hint="eastAsia"/>
        </w:rPr>
        <w:t>　　图表 2019-2024年农超对接模式行业竞争力分析</w:t>
      </w:r>
      <w:r>
        <w:rPr>
          <w:rFonts w:hint="eastAsia"/>
        </w:rPr>
        <w:br/>
      </w:r>
      <w:r>
        <w:rPr>
          <w:rFonts w:hint="eastAsia"/>
        </w:rPr>
        <w:t>　　图表 2019-2024年农超对接模式市场价格走势</w:t>
      </w:r>
      <w:r>
        <w:rPr>
          <w:rFonts w:hint="eastAsia"/>
        </w:rPr>
        <w:br/>
      </w:r>
      <w:r>
        <w:rPr>
          <w:rFonts w:hint="eastAsia"/>
        </w:rPr>
        <w:t>　　图表 2019-2024年农超对接模式行业主营业务收入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2019-2024年农超对接模式行业主营业务成本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2019-2024年农超对接模式行业销售费用分析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2019-2024年农超对接模式行业管理费用分析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2019-2024年农超对接模式行业财务费用分析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2019-2024年农超对接模式行业销售毛利率分析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2019-2024年农超对接模式行业销售利润率分析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2019-2024年农超对接模式行业成本费用利润率分析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2019-2024年农超对接模式行业总资产利润率分析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1ad32c61fd419a" w:history="1">
        <w:r>
          <w:rPr>
            <w:rStyle w:val="Hyperlink"/>
          </w:rPr>
          <w:t>中国农超对接模式市场现状调研与发展前景分析报告（2024-2030年）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2192732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1ad32c61fd419a" w:history="1">
        <w:r>
          <w:rPr>
            <w:rStyle w:val="Hyperlink"/>
          </w:rPr>
          <w:t>https://www.20087.com/2/73/NongChaoDuiJieMoShiChanYeXianZhu.html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d51944b06e4ea9" w:history="1">
      <w:r>
        <w:rPr>
          <w:rStyle w:val="Hyperlink"/>
        </w:rPr>
        <w:t>中国农超对接模式市场现状调研与发展前景分析报告（2024-2030年）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NongChaoDuiJieMoShiChanYeXianZhu.html" TargetMode="External" Id="Rd81ad32c61fd41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NongChaoDuiJieMoShiChanYeXianZhu.html" TargetMode="External" Id="R06d51944b06e4e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2024-04-15T23:05:00Z</dcterms:created>
  <dcterms:modified xsi:type="dcterms:W3CDTF">2024-04-16T00:05:00Z</dcterms:modified>
  <dc:subject>中国农超对接模式市场现状调研与发展前景分析报告（2024-2030年）</dc:subject>
  <dc:title>中国农超对接模式市场现状调研与发展前景分析报告（2024-2030年）</dc:title>
  <cp:keywords>中国农超对接模式市场现状调研与发展前景分析报告（2024-2030年）</cp:keywords>
  <dc:description>中国农超对接模式市场现状调研与发展前景分析报告（2024-2030年）</dc:description>
</cp:coreProperties>
</file>