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5bee90cb4ec6" w:history="1">
              <w:r>
                <w:rPr>
                  <w:rStyle w:val="Hyperlink"/>
                </w:rPr>
                <w:t>2025-2031年中国高端餐饮市场现状深度调研与发展趋势报告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5bee90cb4ec6" w:history="1">
              <w:r>
                <w:rPr>
                  <w:rStyle w:val="Hyperlink"/>
                </w:rPr>
                <w:t>2025-2031年中国高端餐饮市场现状深度调研与发展趋势报告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5bee90cb4ec6" w:history="1">
                <w:r>
                  <w:rPr>
                    <w:rStyle w:val="Hyperlink"/>
                  </w:rPr>
                  <w:t>https://www.20087.com/2/33/GaoDuanCanYinFaZhanQuShi.html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餐饮是提供高质量食材、精致菜品和卓越服务的餐饮服务。近年来，随着人们生活水平的提高和消费观念的变化，高端餐饮市场呈现出快速增长的趋势。目前，高端餐饮不仅仅局限于传统的西餐和中餐，还包括各种特色主题餐厅和创意料理。这些餐厅不仅注重菜品的味道和营养价值，还非常强调用餐环境和服务体验。此外，随着消费者对健康饮食的追求，高端餐饮业也开始提供更多的健康菜单选择。</w:t>
      </w:r>
      <w:r>
        <w:rPr>
          <w:rFonts w:hint="eastAsia"/>
        </w:rPr>
        <w:br/>
      </w:r>
      <w:r>
        <w:rPr>
          <w:rFonts w:hint="eastAsia"/>
        </w:rPr>
        <w:t>　　未来，高端餐饮将更加注重个性化和体验式服务。随着消费者对餐饮体验的要求越来越高，高端餐饮业将更加关注顾客的个性化需求，提供定制化的餐饮服务。例如，根据顾客的口味偏好、健康状况等定制菜单，或是提供私人订制的用餐空间和服务。同时，随着科技的应用，高端餐饮业也将引入更多智能化元素，如使用AR/VR技术营造独特的用餐氛围，或是利用AI推荐系统为顾客提供更加精准的服务。此外，可持续发展和环保理念将成为高端餐饮业的重要发展方向之一，采用本地食材、减少食物浪费等措施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15bee90cb4ec6" w:history="1">
        <w:r>
          <w:rPr>
            <w:rStyle w:val="Hyperlink"/>
          </w:rPr>
          <w:t>2025-2031年中国高端餐饮市场现状深度调研与发展趋势报告</w:t>
        </w:r>
      </w:hyperlink>
      <w:r>
        <w:rPr>
          <w:rFonts w:hint="eastAsia"/>
        </w:rPr>
        <w:t>》基于国家统计局及相关协会的权威数据，系统研究了高端餐饮行业的市场需求、市场规模及产业链现状，分析了高端餐饮价格波动、细分市场动态及重点企业的经营表现，科学预测了高端餐饮市场前景与发展趋势，揭示了潜在需求与投资机会，同时指出了高端餐饮行业可能面临的风险。通过对高端餐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高端餐饮行业发展综述</w:t>
      </w:r>
      <w:r>
        <w:rPr>
          <w:rFonts w:hint="eastAsia"/>
        </w:rPr>
        <w:br/>
      </w:r>
      <w:r>
        <w:rPr>
          <w:rFonts w:hint="eastAsia"/>
        </w:rPr>
        <w:t>　　第一节 餐饮行业定义及分类</w:t>
      </w:r>
      <w:r>
        <w:rPr>
          <w:rFonts w:hint="eastAsia"/>
        </w:rPr>
        <w:br/>
      </w:r>
      <w:r>
        <w:rPr>
          <w:rFonts w:hint="eastAsia"/>
        </w:rPr>
        <w:t>　　　　一、餐饮行业概念</w:t>
      </w:r>
      <w:r>
        <w:rPr>
          <w:rFonts w:hint="eastAsia"/>
        </w:rPr>
        <w:br/>
      </w:r>
      <w:r>
        <w:rPr>
          <w:rFonts w:hint="eastAsia"/>
        </w:rPr>
        <w:t>　　　　二、餐饮行业分类</w:t>
      </w:r>
      <w:r>
        <w:rPr>
          <w:rFonts w:hint="eastAsia"/>
        </w:rPr>
        <w:br/>
      </w:r>
      <w:r>
        <w:rPr>
          <w:rFonts w:hint="eastAsia"/>
        </w:rPr>
        <w:t>　　　　三、餐饮服务特点</w:t>
      </w:r>
      <w:r>
        <w:rPr>
          <w:rFonts w:hint="eastAsia"/>
        </w:rPr>
        <w:br/>
      </w:r>
      <w:r>
        <w:rPr>
          <w:rFonts w:hint="eastAsia"/>
        </w:rPr>
        <w:t>　　　　四、餐饮经营理念</w:t>
      </w:r>
      <w:r>
        <w:rPr>
          <w:rFonts w:hint="eastAsia"/>
        </w:rPr>
        <w:br/>
      </w:r>
      <w:r>
        <w:rPr>
          <w:rFonts w:hint="eastAsia"/>
        </w:rPr>
        <w:t>　　第二节 高端餐饮可行性研究</w:t>
      </w:r>
      <w:r>
        <w:rPr>
          <w:rFonts w:hint="eastAsia"/>
        </w:rPr>
        <w:br/>
      </w:r>
      <w:r>
        <w:rPr>
          <w:rFonts w:hint="eastAsia"/>
        </w:rPr>
        <w:t>　　　　一、餐饮业经济性发展研究</w:t>
      </w:r>
      <w:r>
        <w:rPr>
          <w:rFonts w:hint="eastAsia"/>
        </w:rPr>
        <w:br/>
      </w:r>
      <w:r>
        <w:rPr>
          <w:rFonts w:hint="eastAsia"/>
        </w:rPr>
        <w:t>　　　　　　1 、经济型饭店的"经济性"内涵探析</w:t>
      </w:r>
      <w:r>
        <w:rPr>
          <w:rFonts w:hint="eastAsia"/>
        </w:rPr>
        <w:br/>
      </w:r>
      <w:r>
        <w:rPr>
          <w:rFonts w:hint="eastAsia"/>
        </w:rPr>
        <w:t>　　　　　　2 、高端餐饮连锁化经济性研究</w:t>
      </w:r>
      <w:r>
        <w:rPr>
          <w:rFonts w:hint="eastAsia"/>
        </w:rPr>
        <w:br/>
      </w:r>
      <w:r>
        <w:rPr>
          <w:rFonts w:hint="eastAsia"/>
        </w:rPr>
        <w:t>　　　　二、中高端商务餐饮连锁化发展研究</w:t>
      </w:r>
      <w:r>
        <w:rPr>
          <w:rFonts w:hint="eastAsia"/>
        </w:rPr>
        <w:br/>
      </w:r>
      <w:r>
        <w:rPr>
          <w:rFonts w:hint="eastAsia"/>
        </w:rPr>
        <w:t>　　　　三、餐饮多层次化的可行性分析</w:t>
      </w:r>
      <w:r>
        <w:rPr>
          <w:rFonts w:hint="eastAsia"/>
        </w:rPr>
        <w:br/>
      </w:r>
      <w:r>
        <w:rPr>
          <w:rFonts w:hint="eastAsia"/>
        </w:rPr>
        <w:t>　　　　　　1 、餐饮企业投资可行性探析</w:t>
      </w:r>
      <w:r>
        <w:rPr>
          <w:rFonts w:hint="eastAsia"/>
        </w:rPr>
        <w:br/>
      </w:r>
      <w:r>
        <w:rPr>
          <w:rFonts w:hint="eastAsia"/>
        </w:rPr>
        <w:t>　　　　　　2 、餐饮企业投资可行性探析</w:t>
      </w:r>
      <w:r>
        <w:rPr>
          <w:rFonts w:hint="eastAsia"/>
        </w:rPr>
        <w:br/>
      </w:r>
      <w:r>
        <w:rPr>
          <w:rFonts w:hint="eastAsia"/>
        </w:rPr>
        <w:t>　　　　四、餐饮企业投资可行性探析</w:t>
      </w:r>
      <w:r>
        <w:rPr>
          <w:rFonts w:hint="eastAsia"/>
        </w:rPr>
        <w:br/>
      </w:r>
      <w:r>
        <w:rPr>
          <w:rFonts w:hint="eastAsia"/>
        </w:rPr>
        <w:t>　　第三节 高端餐饮行业产业链分析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三、行业产业链下游相关行业分析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高端餐饮行业市场环境及影响分析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高端餐饮行业政治法律环境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一、高端餐饮产业社会环境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一、高端餐饮技术发展水平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中国高端餐饮所属行业运行现状分析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中国高端餐饮所属行业总体规模分析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中国高端餐饮所属行业产销与费用分析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中国高端餐饮所属行业财务指标分析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2025-2031年中国高端餐饮细分市场分析</w:t>
      </w:r>
      <w:r>
        <w:rPr>
          <w:rFonts w:hint="eastAsia"/>
        </w:rPr>
        <w:br/>
      </w:r>
      <w:r>
        <w:rPr>
          <w:rFonts w:hint="eastAsia"/>
        </w:rPr>
        <w:t>　　第一节 中国高端餐饮行业细分市场结构分析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一、高端餐饮行业市场结构现状分析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二、高端餐饮行业细分结构特征分析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三、高端餐饮行业细分市场发展概况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四、高端餐饮行业市场结构变化趋势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高端酒店餐饮市场分析预测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一、高端酒店市场规模分析</w:t>
      </w:r>
      <w:r>
        <w:rPr>
          <w:rFonts w:hint="eastAsia"/>
        </w:rPr>
        <w:br/>
      </w:r>
      <w:r>
        <w:rPr>
          <w:rFonts w:hint="eastAsia"/>
        </w:rPr>
        <w:t>　　　　二、高端酒店市场结构分析</w:t>
      </w:r>
      <w:r>
        <w:rPr>
          <w:rFonts w:hint="eastAsia"/>
        </w:rPr>
        <w:br/>
      </w:r>
      <w:r>
        <w:rPr>
          <w:rFonts w:hint="eastAsia"/>
        </w:rPr>
        <w:t>　　　　三、高端酒店市场竞争格局</w:t>
      </w:r>
      <w:r>
        <w:rPr>
          <w:rFonts w:hint="eastAsia"/>
        </w:rPr>
        <w:br/>
      </w:r>
      <w:r>
        <w:rPr>
          <w:rFonts w:hint="eastAsia"/>
        </w:rPr>
        <w:t>　　　　四、高端酒店市场趋势预测</w:t>
      </w:r>
      <w:r>
        <w:rPr>
          <w:rFonts w:hint="eastAsia"/>
        </w:rPr>
        <w:br/>
      </w:r>
      <w:r>
        <w:rPr>
          <w:rFonts w:hint="eastAsia"/>
        </w:rPr>
        <w:t>　　第三节 高端会所餐饮市场分析预测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一、高端会所餐饮市场规模分析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二、高端会所餐饮市场结构分析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三、高端会所餐饮市场竞争格局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四、高端会所餐饮市场趋势预测</w:t>
      </w:r>
      <w:r>
        <w:rPr>
          <w:rFonts w:hint="eastAsia"/>
        </w:rPr>
        <w:br/>
      </w:r>
      <w:r>
        <w:rPr>
          <w:rFonts w:hint="eastAsia"/>
        </w:rPr>
        <w:t>　　第四节 高端连锁餐饮市场分析预测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一、高端连锁餐饮市场规模分析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二、高端连锁餐饮市场结构分析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三、高端连锁餐饮市场竞争格局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四、高端连锁餐饮市场趋势预测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高端餐饮产业集群发展及区域市场分析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中国高端餐饮产业集群发展特色分析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第二节 高端餐饮重点区域市场分析预测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二、高端餐饮重点区域市场分析</w:t>
      </w:r>
      <w:r>
        <w:rPr>
          <w:rFonts w:hint="eastAsia"/>
        </w:rPr>
        <w:br/>
      </w:r>
      <w:r>
        <w:rPr>
          <w:rFonts w:hint="eastAsia"/>
        </w:rPr>
        <w:t>　　　　　　1 、北京高端餐饮市场分析</w:t>
      </w:r>
      <w:r>
        <w:rPr>
          <w:rFonts w:hint="eastAsia"/>
        </w:rPr>
        <w:br/>
      </w:r>
      <w:r>
        <w:rPr>
          <w:rFonts w:hint="eastAsia"/>
        </w:rPr>
        <w:t>　　　　　　2 、浙江高端餐饮市场分析</w:t>
      </w:r>
      <w:r>
        <w:rPr>
          <w:rFonts w:hint="eastAsia"/>
        </w:rPr>
        <w:br/>
      </w:r>
      <w:r>
        <w:rPr>
          <w:rFonts w:hint="eastAsia"/>
        </w:rPr>
        <w:t>　　　　　　3 、上海高端餐饮市场分析</w:t>
      </w:r>
      <w:r>
        <w:rPr>
          <w:rFonts w:hint="eastAsia"/>
        </w:rPr>
        <w:br/>
      </w:r>
      <w:r>
        <w:rPr>
          <w:rFonts w:hint="eastAsia"/>
        </w:rPr>
        <w:t>　　　　　　4 、福建高端餐饮市场分析</w:t>
      </w:r>
      <w:r>
        <w:rPr>
          <w:rFonts w:hint="eastAsia"/>
        </w:rPr>
        <w:br/>
      </w:r>
      <w:r>
        <w:rPr>
          <w:rFonts w:hint="eastAsia"/>
        </w:rPr>
        <w:t>　　　　　　5 、广东高端餐饮市场分析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2025-2031年高端餐饮行业竞争形势及策略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一、高端餐饮行业竞争结构分析</w:t>
      </w:r>
      <w:r>
        <w:rPr>
          <w:rFonts w:hint="eastAsia"/>
        </w:rPr>
        <w:br/>
      </w:r>
      <w:r>
        <w:rPr>
          <w:rFonts w:hint="eastAsia"/>
        </w:rPr>
        <w:t>　　　　二、高端餐饮行业集中度分析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2020-2025年高端餐饮行业竞争分析</w:t>
      </w:r>
      <w:r>
        <w:rPr>
          <w:rFonts w:hint="eastAsia"/>
        </w:rPr>
        <w:br/>
      </w:r>
      <w:r>
        <w:rPr>
          <w:rFonts w:hint="eastAsia"/>
        </w:rPr>
        <w:t>　　　　一、中外高端餐饮竞争分析</w:t>
      </w:r>
      <w:r>
        <w:rPr>
          <w:rFonts w:hint="eastAsia"/>
        </w:rPr>
        <w:br/>
      </w:r>
      <w:r>
        <w:rPr>
          <w:rFonts w:hint="eastAsia"/>
        </w:rPr>
        <w:t>　　　　二、中国高端餐饮市场竞争分析</w:t>
      </w:r>
      <w:r>
        <w:rPr>
          <w:rFonts w:hint="eastAsia"/>
        </w:rPr>
        <w:br/>
      </w:r>
      <w:r>
        <w:rPr>
          <w:rFonts w:hint="eastAsia"/>
        </w:rPr>
        <w:t>　　　　三、中国高端餐饮行业竞争力分析</w:t>
      </w:r>
      <w:r>
        <w:rPr>
          <w:rFonts w:hint="eastAsia"/>
        </w:rPr>
        <w:br/>
      </w:r>
      <w:r>
        <w:rPr>
          <w:rFonts w:hint="eastAsia"/>
        </w:rPr>
        <w:t>　　　　四、中国高端餐饮企业竞争力分析</w:t>
      </w:r>
      <w:r>
        <w:rPr>
          <w:rFonts w:hint="eastAsia"/>
        </w:rPr>
        <w:br/>
      </w:r>
      <w:r>
        <w:rPr>
          <w:rFonts w:hint="eastAsia"/>
        </w:rPr>
        <w:t>　　第三节 高端餐饮市场竞争趋势与策略</w:t>
      </w:r>
      <w:r>
        <w:rPr>
          <w:rFonts w:hint="eastAsia"/>
        </w:rPr>
        <w:br/>
      </w:r>
      <w:r>
        <w:rPr>
          <w:rFonts w:hint="eastAsia"/>
        </w:rPr>
        <w:t>　　　　一、市场竞争趋势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高端餐饮行业企业分析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四川香天下餐饮管理有限公司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天津顶巧餐饮服务咨询有限公司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重庆陶然居饮食文化（集团）股份有限公司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2025-2031年高端餐饮行业发展的影响因素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2025-2031年高端餐饮市场发展前景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一、2025-2031年高端餐饮市场规模预测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三、2025-2031年高端餐饮细分行业发展前景</w:t>
      </w:r>
      <w:r>
        <w:rPr>
          <w:rFonts w:hint="eastAsia"/>
        </w:rPr>
        <w:br/>
      </w:r>
      <w:r>
        <w:rPr>
          <w:rFonts w:hint="eastAsia"/>
        </w:rPr>
        <w:t>　　第三节 2025-2031年高端餐饮市场发展趋势预测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一、2025-2031年高端餐饮行业发展趋势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中国高端餐饮行业存在的问题及对策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一、高端餐饮行业存在的问题</w:t>
      </w:r>
      <w:r>
        <w:rPr>
          <w:rFonts w:hint="eastAsia"/>
        </w:rPr>
        <w:br/>
      </w:r>
      <w:r>
        <w:rPr>
          <w:rFonts w:hint="eastAsia"/>
        </w:rPr>
        <w:t>　　　　二、高端餐饮行业发展的对策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二、高端餐饮行业盈利因素分析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三、高端餐饮行业盈利模式分析</w:t>
      </w:r>
      <w:r>
        <w:rPr>
          <w:rFonts w:hint="eastAsia"/>
        </w:rPr>
        <w:br/>
      </w:r>
      <w:r>
        <w:rPr>
          <w:rFonts w:hint="eastAsia"/>
        </w:rPr>
        <w:t>　　第二节 高端餐饮行业投融资情况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四、高端餐饮行业投资机遇</w:t>
      </w:r>
      <w:r>
        <w:rPr>
          <w:rFonts w:hint="eastAsia"/>
        </w:rPr>
        <w:br/>
      </w:r>
      <w:r>
        <w:rPr>
          <w:rFonts w:hint="eastAsia"/>
        </w:rPr>
        <w:t>　　第四节 2025-2031年高端餐饮行业投资风险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第五节 新冠肺炎疫情高端餐饮业机遇与挑战</w:t>
      </w:r>
      <w:r>
        <w:rPr>
          <w:rFonts w:hint="eastAsia"/>
        </w:rPr>
        <w:br/>
      </w:r>
      <w:r>
        <w:rPr>
          <w:rFonts w:hint="eastAsia"/>
        </w:rPr>
        <w:t>　　　　一、餐饮业受疫情影响短期压力空前巨大</w:t>
      </w:r>
      <w:r>
        <w:rPr>
          <w:rFonts w:hint="eastAsia"/>
        </w:rPr>
        <w:br/>
      </w:r>
      <w:r>
        <w:rPr>
          <w:rFonts w:hint="eastAsia"/>
        </w:rPr>
        <w:t>　　　　二、受疫情影响餐饮零售业亏损面持续扩大</w:t>
      </w:r>
      <w:r>
        <w:rPr>
          <w:rFonts w:hint="eastAsia"/>
        </w:rPr>
        <w:br/>
      </w:r>
      <w:r>
        <w:rPr>
          <w:rFonts w:hint="eastAsia"/>
        </w:rPr>
        <w:t>　　　　三、疫情重压之下，餐饮业迎来淘汰潮</w:t>
      </w:r>
      <w:r>
        <w:rPr>
          <w:rFonts w:hint="eastAsia"/>
        </w:rPr>
        <w:br/>
      </w:r>
      <w:r>
        <w:rPr>
          <w:rFonts w:hint="eastAsia"/>
        </w:rPr>
        <w:t>　　　　四、疫情过后中国餐饮的机会与方向</w:t>
      </w:r>
      <w:r>
        <w:rPr>
          <w:rFonts w:hint="eastAsia"/>
        </w:rPr>
        <w:br/>
      </w:r>
      <w:r>
        <w:rPr>
          <w:rFonts w:hint="eastAsia"/>
        </w:rPr>
        <w:t>　　　　五、疫情期高端餐饮企业创新</w:t>
      </w:r>
      <w:r>
        <w:rPr>
          <w:rFonts w:hint="eastAsia"/>
        </w:rPr>
        <w:br/>
      </w:r>
      <w:r>
        <w:rPr>
          <w:rFonts w:hint="eastAsia"/>
        </w:rPr>
        <w:t>　　　　六、疫情期高端餐饮线上“无接触”配送的新机遇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高端餐饮行业投资战略研究</w:t>
      </w:r>
      <w:r>
        <w:rPr>
          <w:rFonts w:hint="eastAsia"/>
        </w:rPr>
        <w:br/>
      </w:r>
      <w:r>
        <w:rPr>
          <w:rFonts w:hint="eastAsia"/>
        </w:rPr>
        <w:t>　　第一节 高端餐饮行业发展战略研究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对中国高端餐饮品牌的战略思考</w:t>
      </w:r>
      <w:r>
        <w:rPr>
          <w:rFonts w:hint="eastAsia"/>
        </w:rPr>
        <w:br/>
      </w:r>
      <w:r>
        <w:rPr>
          <w:rFonts w:hint="eastAsia"/>
        </w:rPr>
        <w:t>　　　　一、高端餐饮品牌的重要性</w:t>
      </w:r>
      <w:r>
        <w:rPr>
          <w:rFonts w:hint="eastAsia"/>
        </w:rPr>
        <w:br/>
      </w:r>
      <w:r>
        <w:rPr>
          <w:rFonts w:hint="eastAsia"/>
        </w:rPr>
        <w:t>　　　　二、高端餐饮实施品牌战略的意义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四、中国高端餐饮企业的品牌战略</w:t>
      </w:r>
      <w:r>
        <w:rPr>
          <w:rFonts w:hint="eastAsia"/>
        </w:rPr>
        <w:br/>
      </w:r>
      <w:r>
        <w:rPr>
          <w:rFonts w:hint="eastAsia"/>
        </w:rPr>
        <w:t>　　　　五、高端餐饮品牌战略管理的策略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高端餐饮经营策略分析</w:t>
      </w:r>
      <w:r>
        <w:rPr>
          <w:rFonts w:hint="eastAsia"/>
        </w:rPr>
        <w:br/>
      </w:r>
      <w:r>
        <w:rPr>
          <w:rFonts w:hint="eastAsia"/>
        </w:rPr>
        <w:t>　　　　一、高端餐饮市场细分策略</w:t>
      </w:r>
      <w:r>
        <w:rPr>
          <w:rFonts w:hint="eastAsia"/>
        </w:rPr>
        <w:br/>
      </w:r>
      <w:r>
        <w:rPr>
          <w:rFonts w:hint="eastAsia"/>
        </w:rPr>
        <w:t>　　　　二、高端餐饮市场创新策略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四、高端餐饮新产品差异化战略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中-智-林-－高端餐饮行业投资战略研究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一、2025-2031年高端餐饮行业投资战略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高端餐饮行业生命周期</w:t>
      </w:r>
      <w:r>
        <w:rPr>
          <w:rFonts w:hint="eastAsia"/>
        </w:rPr>
        <w:br/>
      </w:r>
      <w:r>
        <w:rPr>
          <w:rFonts w:hint="eastAsia"/>
        </w:rPr>
        <w:t>　　图表 高端餐饮行业产业链结构</w:t>
      </w:r>
      <w:r>
        <w:rPr>
          <w:rFonts w:hint="eastAsia"/>
        </w:rPr>
        <w:br/>
      </w:r>
      <w:r>
        <w:rPr>
          <w:rFonts w:hint="eastAsia"/>
        </w:rPr>
        <w:t>　　图表 2020-2025年非制造业PMI指数走势图</w:t>
      </w:r>
      <w:r>
        <w:rPr>
          <w:rFonts w:hint="eastAsia"/>
        </w:rPr>
        <w:br/>
      </w:r>
      <w:r>
        <w:rPr>
          <w:rFonts w:hint="eastAsia"/>
        </w:rPr>
        <w:t>　　图表 ；全球高端餐饮消费特点</w:t>
      </w:r>
      <w:r>
        <w:rPr>
          <w:rFonts w:hint="eastAsia"/>
        </w:rPr>
        <w:br/>
      </w:r>
      <w:r>
        <w:rPr>
          <w:rFonts w:hint="eastAsia"/>
        </w:rPr>
        <w:t>　　图表 ；中国中产阶层餐饮消费特点</w:t>
      </w:r>
      <w:r>
        <w:rPr>
          <w:rFonts w:hint="eastAsia"/>
        </w:rPr>
        <w:br/>
      </w:r>
      <w:r>
        <w:rPr>
          <w:rFonts w:hint="eastAsia"/>
        </w:rPr>
        <w:t>　　图表 2020-2025年全球高端餐饮行业市场规模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2020-2025年高端餐饮行业利润总额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2020-2025年高端餐饮行业资产总计</w:t>
      </w:r>
      <w:r>
        <w:rPr>
          <w:rFonts w:hint="eastAsia"/>
        </w:rPr>
        <w:br/>
      </w:r>
      <w:r>
        <w:rPr>
          <w:rFonts w:hint="eastAsia"/>
        </w:rPr>
        <w:t>　　图表 2020-2025年高端餐饮行业负债总计</w:t>
      </w:r>
      <w:r>
        <w:rPr>
          <w:rFonts w:hint="eastAsia"/>
        </w:rPr>
        <w:br/>
      </w:r>
      <w:r>
        <w:rPr>
          <w:rFonts w:hint="eastAsia"/>
        </w:rPr>
        <w:t>　　图表 2025年中餐市场结构</w:t>
      </w:r>
      <w:r>
        <w:rPr>
          <w:rFonts w:hint="eastAsia"/>
        </w:rPr>
        <w:br/>
      </w:r>
      <w:r>
        <w:rPr>
          <w:rFonts w:hint="eastAsia"/>
        </w:rPr>
        <w:t>　　图表 餐饮消费者年龄结构</w:t>
      </w:r>
      <w:r>
        <w:rPr>
          <w:rFonts w:hint="eastAsia"/>
        </w:rPr>
        <w:br/>
      </w:r>
      <w:r>
        <w:rPr>
          <w:rFonts w:hint="eastAsia"/>
        </w:rPr>
        <w:t>　　图表 餐饮消费者收入水平</w:t>
      </w:r>
      <w:r>
        <w:rPr>
          <w:rFonts w:hint="eastAsia"/>
        </w:rPr>
        <w:br/>
      </w:r>
      <w:r>
        <w:rPr>
          <w:rFonts w:hint="eastAsia"/>
        </w:rPr>
        <w:t>　　图表 餐饮消费者职业结构</w:t>
      </w:r>
      <w:r>
        <w:rPr>
          <w:rFonts w:hint="eastAsia"/>
        </w:rPr>
        <w:br/>
      </w:r>
      <w:r>
        <w:rPr>
          <w:rFonts w:hint="eastAsia"/>
        </w:rPr>
        <w:t>　　图表 餐饮连锁行业企业数量区域分布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中国社会消费品零售总额增速及餐饮收入增幅</w:t>
      </w:r>
      <w:r>
        <w:rPr>
          <w:rFonts w:hint="eastAsia"/>
        </w:rPr>
        <w:br/>
      </w:r>
      <w:r>
        <w:rPr>
          <w:rFonts w:hint="eastAsia"/>
        </w:rPr>
        <w:t>　　图表 中国城镇居民家庭人均外出用餐支出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5bee90cb4ec6" w:history="1">
        <w:r>
          <w:rPr>
            <w:rStyle w:val="Hyperlink"/>
          </w:rPr>
          <w:t>2025-2031年中国高端餐饮市场现状深度调研与发展趋势报告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5bee90cb4ec6" w:history="1">
        <w:r>
          <w:rPr>
            <w:rStyle w:val="Hyperlink"/>
          </w:rPr>
          <w:t>https://www.20087.com/2/33/GaoDuanCanYinFaZhanQuShi.html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热点：餐饮分类、高端餐饮服务流程标准、餐饮排行、高端餐饮会所营销方案、餐饮公司、高端餐饮会所服务流程、高端餐饮品牌、成都高端餐饮、高端餐饮店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77ad90a5e402d" w:history="1">
      <w:r>
        <w:rPr>
          <w:rStyle w:val="Hyperlink"/>
        </w:rPr>
        <w:t>2025-2031年中国高端餐饮市场现状深度调研与发展趋势报告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aoDuanCanYinFaZhanQuShi.html" TargetMode="External" Id="Rfb515bee90cb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aoDuanCanYinFaZhanQuShi.html" TargetMode="External" Id="Rb8877ad90a5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2025-02-06T02:20:00Z</dcterms:created>
  <dcterms:modified xsi:type="dcterms:W3CDTF">2025-02-06T03:20:00Z</dcterms:modified>
  <dc:subject>2025-2031年中国高端餐饮市场现状深度调研与发展趋势报告</dc:subject>
  <dc:title>2025-2031年中国高端餐饮市场现状深度调研与发展趋势报告</dc:title>
  <cp:keywords>2025-2031年中国高端餐饮市场现状深度调研与发展趋势报告</cp:keywords>
  <dc:description>2025-2031年中国高端餐饮市场现状深度调研与发展趋势报告</dc:description>
</cp:coreProperties>
</file>