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b5d8bd2904d44" w:history="1">
              <w:r>
                <w:rPr>
                  <w:rStyle w:val="Hyperlink"/>
                </w:rPr>
                <w:t>2026-2032年中国合同餐饮行业现状与市场前景报告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b5d8bd2904d44" w:history="1">
              <w:r>
                <w:rPr>
                  <w:rStyle w:val="Hyperlink"/>
                </w:rPr>
                <w:t>2026-2032年中国合同餐饮行业现状与市场前景报告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b5d8bd2904d44" w:history="1">
                <w:r>
                  <w:rPr>
                    <w:rStyle w:val="Hyperlink"/>
                  </w:rPr>
                  <w:t>https://www.20087.com/3/53/HeTongCanYinHangYeQianJingFenXi.html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餐饮是企业、学校、医院、工业园区等机构通过外包方式，由专业餐饮服务商提供定制化团餐服务的商业模式，强调规模化运营、营养均衡与食品安全管理。当前头部服务商普遍建立中央厨房、冷链配送体系及数字化订餐平台，并引入营养师团队设计菜单，部分企业通过ISO 22000或HACCP认证强化品控。在健康中国战略与职场福利升级背景下，客户对食材溯源透明度、膳食个性化（如低糖、清真）及碳足迹披露提出更高要求。然而，行业普遍存在同质化竞争，低价中标导致食材降级；部分中小服务商后厨卫生管理薄弱，食安事件频发；且人力成本攀升压缩利润空间，自动化替代进程缓慢。</w:t>
      </w:r>
      <w:r>
        <w:rPr>
          <w:rFonts w:hint="eastAsia"/>
        </w:rPr>
        <w:br/>
      </w:r>
      <w:r>
        <w:rPr>
          <w:rFonts w:hint="eastAsia"/>
        </w:rPr>
        <w:t>　　未来，合同餐饮将向智慧食堂、可持续供应链与健康管理升级。部署AI视觉识别结算系统与无人取餐柜，提升效率；推广本地化采购与厨余堆肥，构建闭环绿色体系。联合医疗机构开发慢性病专属餐谱，嵌入企业员工健康计划。在ESG评价体系中，餐饮服务商需披露营养达标率与食物浪费率。长远看，合同餐饮将从“基础供餐服务”升维为“组织健康生态赋能者”，其发展方向是安全可靠、营养科学与价值共创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b5d8bd2904d44" w:history="1">
        <w:r>
          <w:rPr>
            <w:rStyle w:val="Hyperlink"/>
          </w:rPr>
          <w:t>2026-2032年中国合同餐饮行业现状与市场前景报告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合同餐饮行业的发展现状、市场规模、供需动态及进出口情况。报告详细解读了合同餐饮产业链上下游、重点区域市场、竞争格局及领先企业的表现，同时评估了合同餐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合同餐饮市场概述</w:t>
      </w:r>
      <w:r>
        <w:rPr>
          <w:rFonts w:hint="eastAsia"/>
        </w:rPr>
        <w:br/>
      </w:r>
      <w:r>
        <w:rPr>
          <w:rFonts w:hint="eastAsia"/>
        </w:rPr>
        <w:t>　　1.1 合同餐饮市场概述</w:t>
      </w:r>
      <w:r>
        <w:rPr>
          <w:rFonts w:hint="eastAsia"/>
        </w:rPr>
        <w:br/>
      </w:r>
      <w:r>
        <w:rPr>
          <w:rFonts w:hint="eastAsia"/>
        </w:rPr>
        <w:t>　　1.2 不同产品类型合同餐饮分析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中国市场不同产品类型合同餐饮规模对比（2021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固定价格合同</w:t>
      </w:r>
      <w:r>
        <w:rPr>
          <w:rFonts w:hint="eastAsia"/>
        </w:rPr>
        <w:br/>
      </w:r>
      <w:r>
        <w:rPr>
          <w:rFonts w:hint="eastAsia"/>
        </w:rPr>
        <w:t>　　　　1.2.3 成本加成合同</w:t>
      </w:r>
      <w:r>
        <w:rPr>
          <w:rFonts w:hint="eastAsia"/>
        </w:rPr>
        <w:br/>
      </w:r>
      <w:r>
        <w:rPr>
          <w:rFonts w:hint="eastAsia"/>
        </w:rPr>
        <w:t>　　1.3 从不同应用，合同餐饮主要包括如下几个方面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中国市场不同应用合同餐饮规模对比（2021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商业与工业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运动休闲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中国合同餐饮市场规模现状及未来趋势（2021-2032）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中国市场主要企业合同餐饮规模及市场份额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中国市场主要厂商进入合同餐饮行业时间点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中国市场主要厂商合同餐饮产品类型及应用</w:t>
      </w:r>
      <w:r>
        <w:rPr>
          <w:rFonts w:hint="eastAsia"/>
        </w:rPr>
        <w:br/>
      </w:r>
      <w:r>
        <w:rPr>
          <w:rFonts w:hint="eastAsia"/>
        </w:rPr>
        <w:t>　　2.5 合同餐饮行业集中度、竞争程度分析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合同餐饮行业集中度分析：2025年中国市场Top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中国市场合同餐饮第一梯队、第二梯队和第三梯队厂商及市场份额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合同餐饮产品及服务介绍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中国不同产品类型合同餐饮规模及预测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中国不同产品类型合同餐饮规模及市场份额（2021-2026）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中国不同产品类型合同餐饮规模预测（2027-2032）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中国不同应用合同餐饮规模及市场份额（2021-2026）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中国不同应用合同餐饮规模预测（2027-2032）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合同餐饮行业发展机遇及主要驱动因素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合同餐饮行业发展面临的风险</w:t>
      </w:r>
      <w:r>
        <w:rPr>
          <w:rFonts w:hint="eastAsia"/>
        </w:rPr>
        <w:br/>
      </w:r>
      <w:r>
        <w:rPr>
          <w:rFonts w:hint="eastAsia"/>
        </w:rPr>
        <w:t>　　6.3 合同餐饮行业政策分析</w:t>
      </w:r>
      <w:r>
        <w:rPr>
          <w:rFonts w:hint="eastAsia"/>
        </w:rPr>
        <w:br/>
      </w:r>
      <w:r>
        <w:rPr>
          <w:rFonts w:hint="eastAsia"/>
        </w:rPr>
        <w:t>　　6.4 合同餐饮中国企业SWOT分析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合同餐饮行业产业链简介</w:t>
      </w:r>
      <w:r>
        <w:rPr>
          <w:rFonts w:hint="eastAsia"/>
        </w:rPr>
        <w:br/>
      </w:r>
      <w:r>
        <w:rPr>
          <w:rFonts w:hint="eastAsia"/>
        </w:rPr>
        <w:t>　　　　7.1.1 合同餐饮行业供应链分析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合同餐饮行业主要下游客户</w:t>
      </w:r>
      <w:r>
        <w:rPr>
          <w:rFonts w:hint="eastAsia"/>
        </w:rPr>
        <w:br/>
      </w:r>
      <w:r>
        <w:rPr>
          <w:rFonts w:hint="eastAsia"/>
        </w:rPr>
        <w:t>　　7.2 合同餐饮行业采购模式</w:t>
      </w:r>
      <w:r>
        <w:rPr>
          <w:rFonts w:hint="eastAsia"/>
        </w:rPr>
        <w:br/>
      </w:r>
      <w:r>
        <w:rPr>
          <w:rFonts w:hint="eastAsia"/>
        </w:rPr>
        <w:t>　　7.3 合同餐饮行业开发/生产模式</w:t>
      </w:r>
      <w:r>
        <w:rPr>
          <w:rFonts w:hint="eastAsia"/>
        </w:rPr>
        <w:br/>
      </w:r>
      <w:r>
        <w:rPr>
          <w:rFonts w:hint="eastAsia"/>
        </w:rPr>
        <w:t>　　7.4 合同餐饮行业销售模式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中国市场不同产品类型合同餐饮规模（万元）及增长率对比（2021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固定价格合同主要企业列表</w:t>
      </w:r>
      <w:r>
        <w:rPr>
          <w:rFonts w:hint="eastAsia"/>
        </w:rPr>
        <w:br/>
      </w:r>
      <w:r>
        <w:rPr>
          <w:rFonts w:hint="eastAsia"/>
        </w:rPr>
        <w:t>　　表 3： 成本加成合同主要企业列表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中国市场不同应用合同餐饮规模（万元）及增长率对比（2021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中国市场主要企业合同餐饮规模（万元）&amp;（2021-2026）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中国市场主要企业合同餐饮规模份额对比（2021-2026）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中国市场主要企业进入合同餐饮市场日期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中国市场主要厂商合同餐饮产品类型及应用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2025年中国市场合同餐饮主要厂商市场地位（第一梯队、第二梯队和第三梯队）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中国市场合同餐饮市场投资、并购等现状分析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合同餐饮产品及服务介绍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合同餐饮产品及服务介绍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合同餐饮产品及服务介绍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合同餐饮产品及服务介绍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合同餐饮产品及服务介绍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合同餐饮产品及服务介绍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合同餐饮产品及服务介绍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合同餐饮产品及服务介绍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合同餐饮产品及服务介绍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合同餐饮产品及服务介绍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合同餐饮产品及服务介绍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合同餐饮产品及服务介绍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合同餐饮产品及服务介绍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合同餐饮产品及服务介绍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合同餐饮产品及服务介绍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合同餐饮产品及服务介绍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合同餐饮产品及服务介绍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合同餐饮产品及服务介绍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合同餐饮产品及服务介绍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合同餐饮产品及服务介绍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中国不同产品类型合同餐饮规模列表（万元）&amp;（2021-2026）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中国不同产品类型合同餐饮规模市场份额列表（2021-2026）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中国不同产品类型合同餐饮规模（万元）预测（2027-2032）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中国不同产品类型合同餐饮规模市场份额预测（2027-2032）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中国不同应用合同餐饮规模列表（万元）&amp;（2021-2026）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中国不同应用合同餐饮规模市场份额列表（2021-2026）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中国不同应用合同餐饮规模（万元）预测（2027-2032）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中国不同应用合同餐饮规模市场份额预测（2027-2032）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合同餐饮行业发展机遇及主要驱动因素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合同餐饮行业发展面临的风险</w:t>
      </w:r>
      <w:r>
        <w:rPr>
          <w:rFonts w:hint="eastAsia"/>
        </w:rPr>
        <w:br/>
      </w:r>
      <w:r>
        <w:rPr>
          <w:rFonts w:hint="eastAsia"/>
        </w:rPr>
        <w:t>　　表 106： 合同餐饮行业政策分析</w:t>
      </w:r>
      <w:r>
        <w:rPr>
          <w:rFonts w:hint="eastAsia"/>
        </w:rPr>
        <w:br/>
      </w:r>
      <w:r>
        <w:rPr>
          <w:rFonts w:hint="eastAsia"/>
        </w:rPr>
        <w:t>　　表 107： 合同餐饮行业供应链分析</w:t>
      </w:r>
      <w:r>
        <w:rPr>
          <w:rFonts w:hint="eastAsia"/>
        </w:rPr>
        <w:br/>
      </w:r>
      <w:r>
        <w:rPr>
          <w:rFonts w:hint="eastAsia"/>
        </w:rPr>
        <w:t>　　表 108： 合同餐饮上游原材料和主要供应商情况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合同餐饮行业主要下游客户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合同餐饮产品图片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中国不同产品类型合同餐饮市场份额2025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固定价格合同产品图片</w:t>
      </w:r>
      <w:r>
        <w:rPr>
          <w:rFonts w:hint="eastAsia"/>
        </w:rPr>
        <w:br/>
      </w:r>
      <w:r>
        <w:rPr>
          <w:rFonts w:hint="eastAsia"/>
        </w:rPr>
        <w:t>　　图 4： 中国固定价格合同规模（万元）及增长率（2021-2032）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成本加成合同产品图片</w:t>
      </w:r>
      <w:r>
        <w:rPr>
          <w:rFonts w:hint="eastAsia"/>
        </w:rPr>
        <w:br/>
      </w:r>
      <w:r>
        <w:rPr>
          <w:rFonts w:hint="eastAsia"/>
        </w:rPr>
        <w:t>　　图 6： 中国成本加成合同规模（万元）及增长率（2021-2032）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中国不同应用合同餐饮市场份额2025 VS 2032</w:t>
      </w:r>
      <w:r>
        <w:rPr>
          <w:rFonts w:hint="eastAsia"/>
        </w:rPr>
        <w:br/>
      </w:r>
      <w:r>
        <w:rPr>
          <w:rFonts w:hint="eastAsia"/>
        </w:rPr>
        <w:t>　　图 8： 商业与工业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运动休闲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中国合同餐饮市场规模增速预测：（2021-2032）&amp;（万元）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中国市场合同餐饮市场规模，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2025年中国市场前五大厂商合同餐饮市场份额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2025年中国市场合同餐饮第一梯队、第二梯队和第三梯队厂商及市场份额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中国不同产品类型合同餐饮市场份额2021 &amp; 2025</w:t>
      </w:r>
      <w:r>
        <w:rPr>
          <w:rFonts w:hint="eastAsia"/>
        </w:rPr>
        <w:br/>
      </w:r>
      <w:r>
        <w:rPr>
          <w:rFonts w:hint="eastAsia"/>
        </w:rPr>
        <w:t>　　图 18： 合同餐饮中国企业SWOT分析</w:t>
      </w:r>
      <w:r>
        <w:rPr>
          <w:rFonts w:hint="eastAsia"/>
        </w:rPr>
        <w:br/>
      </w:r>
      <w:r>
        <w:rPr>
          <w:rFonts w:hint="eastAsia"/>
        </w:rPr>
        <w:t>　　图 19： 合同餐饮产业链</w:t>
      </w:r>
      <w:r>
        <w:rPr>
          <w:rFonts w:hint="eastAsia"/>
        </w:rPr>
        <w:br/>
      </w:r>
      <w:r>
        <w:rPr>
          <w:rFonts w:hint="eastAsia"/>
        </w:rPr>
        <w:t>　　图 20： 合同餐饮行业采购模式</w:t>
      </w:r>
      <w:r>
        <w:rPr>
          <w:rFonts w:hint="eastAsia"/>
        </w:rPr>
        <w:br/>
      </w:r>
      <w:r>
        <w:rPr>
          <w:rFonts w:hint="eastAsia"/>
        </w:rPr>
        <w:t>　　图 21： 合同餐饮行业开发/生产模式分析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合同餐饮行业销售模式分析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b5d8bd2904d44" w:history="1">
        <w:r>
          <w:rPr>
            <w:rStyle w:val="Hyperlink"/>
          </w:rPr>
          <w:t>2026-2032年中国合同餐饮行业现状与市场前景报告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b5d8bd2904d44" w:history="1">
        <w:r>
          <w:rPr>
            <w:rStyle w:val="Hyperlink"/>
          </w:rPr>
          <w:t>https://www.20087.com/3/53/HeTongCanYinHangYeQianJingFenXi.html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热点：餐饮合同书样本 双方、合同餐饮合作解除协议书、餐饮协议、餐饮员工合同、餐饮合作合同、餐饮业的合同、餐厅转让合同协议书、餐饮用餐合同、餐饮店合同模板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eebc132c64037" w:history="1">
      <w:r>
        <w:rPr>
          <w:rStyle w:val="Hyperlink"/>
        </w:rPr>
        <w:t>2026-2032年中国合同餐饮行业现状与市场前景报告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eTongCanYinHangYeQianJingFenXi.html" TargetMode="External" Id="R244b5d8bd290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eTongCanYinHangYeQianJingFenXi.html" TargetMode="External" Id="Rf26eebc132c6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2025-11-19T05:33:28Z</dcterms:created>
  <dcterms:modified xsi:type="dcterms:W3CDTF">2025-11-19T06:33:28Z</dcterms:modified>
  <dc:subject>2026-2032年中国合同餐饮行业现状与市场前景报告</dc:subject>
  <dc:title>2026-2032年中国合同餐饮行业现状与市场前景报告</dc:title>
  <cp:keywords>2026-2032年中国合同餐饮行业现状与市场前景报告</cp:keywords>
  <dc:description>2026-2032年中国合同餐饮行业现状与市场前景报告</dc:description>
</cp:coreProperties>
</file>