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e081714e94306" w:history="1">
              <w:r>
                <w:rPr>
                  <w:rStyle w:val="Hyperlink"/>
                </w:rPr>
                <w:t>2025-2031年中国果酒行业现状分析与发展趋势研究报告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e081714e94306" w:history="1">
              <w:r>
                <w:rPr>
                  <w:rStyle w:val="Hyperlink"/>
                </w:rPr>
                <w:t>2025-2031年中国果酒行业现状分析与发展趋势研究报告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e081714e94306" w:history="1">
                <w:r>
                  <w:rPr>
                    <w:rStyle w:val="Hyperlink"/>
                  </w:rPr>
                  <w:t>https://www.20087.com/M_LvYouCanYin/35/GuoJiuHangYeXianZhuangYuFaZhanQuShi.html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是传统酒类的补充，近年来在全球范围内受到越来越多消费者的喜爱。果酒不仅具有丰富的口感和香气，还富含多种维生素和抗氧化物质，被视为一种健康饮品。随着消费者对健康生活方式的追求和对个性化饮品的需求，果酒市场呈现出多样化和高端化的发展趋势。</w:t>
      </w:r>
      <w:r>
        <w:rPr>
          <w:rFonts w:hint="eastAsia"/>
        </w:rPr>
        <w:br/>
      </w:r>
      <w:r>
        <w:rPr>
          <w:rFonts w:hint="eastAsia"/>
        </w:rPr>
        <w:t>　　未来，果酒的发展趋势将更加注重品质提升和文化传承。一方面，通过优化酿造工艺，如低温发酵、橡木桶陈酿等，提高果酒的口感和品质，满足消费者对高品质饮品的需求。另一方面，果酒将更加注重地域特色和文化内涵，如通过故事营销、酒庄旅游等方式，增强品牌的吸引力和影响力。此外，果酒将与餐饮、旅游等产业融合，开发更多消费场景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e081714e94306" w:history="1">
        <w:r>
          <w:rPr>
            <w:rStyle w:val="Hyperlink"/>
          </w:rPr>
          <w:t>2025-2031年中国果酒行业现状分析与发展趋势研究报告</w:t>
        </w:r>
      </w:hyperlink>
      <w:r>
        <w:rPr>
          <w:rFonts w:hint="eastAsia"/>
        </w:rPr>
        <w:t>》基于多年市场监测与行业研究，全面分析了果酒行业的现状、市场需求及市场规模，详细解读了果酒产业链结构、价格趋势及细分市场特点。报告科学预测了行业前景与发展方向，重点剖析了品牌竞争格局、市场集中度及主要企业的经营表现，并通过SWOT分析揭示了果酒行业机遇与风险。为投资者和决策者提供专业、客观的战略建议，是把握果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中国低度果酒行业pest模型分析</w:t>
      </w:r>
      <w:r>
        <w:rPr>
          <w:rFonts w:hint="eastAsia"/>
        </w:rPr>
        <w:br/>
      </w:r>
      <w:r>
        <w:rPr>
          <w:rFonts w:hint="eastAsia"/>
        </w:rPr>
        <w:t>　　第一节 低度果酒行业定义统计标准</w:t>
      </w:r>
      <w:r>
        <w:rPr>
          <w:rFonts w:hint="eastAsia"/>
        </w:rPr>
        <w:br/>
      </w:r>
      <w:r>
        <w:rPr>
          <w:rFonts w:hint="eastAsia"/>
        </w:rPr>
        <w:t>　　　　一、低度果酒行业概念及分类</w:t>
      </w:r>
      <w:r>
        <w:rPr>
          <w:rFonts w:hint="eastAsia"/>
        </w:rPr>
        <w:br/>
      </w:r>
      <w:r>
        <w:rPr>
          <w:rFonts w:hint="eastAsia"/>
        </w:rPr>
        <w:t>　　　　二、低度果酒行业统计部门和统计口径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三、低度果酒行业产业链结构分析</w:t>
      </w:r>
      <w:r>
        <w:rPr>
          <w:rFonts w:hint="eastAsia"/>
        </w:rPr>
        <w:br/>
      </w:r>
      <w:r>
        <w:rPr>
          <w:rFonts w:hint="eastAsia"/>
        </w:rPr>
        <w:t>　　　　四、低度果酒行业发展周期分析</w:t>
      </w:r>
      <w:r>
        <w:rPr>
          <w:rFonts w:hint="eastAsia"/>
        </w:rPr>
        <w:br/>
      </w:r>
      <w:r>
        <w:rPr>
          <w:rFonts w:hint="eastAsia"/>
        </w:rPr>
        <w:t>　　第二节 中国低度果酒行业政策环境分析（p）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中国低度果酒行业经济环境分析（e）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一、国际宏观经济及对低度果酒行业影响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二、国内宏观经济及对低度果酒行业影响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四、低度果酒行业在食品制造行业地位分析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中国低度果酒行业社会环境分析（s）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一、我国人口因素及对低度果酒行业影响</w:t>
      </w:r>
      <w:r>
        <w:rPr>
          <w:rFonts w:hint="eastAsia"/>
        </w:rPr>
        <w:br/>
      </w:r>
      <w:r>
        <w:rPr>
          <w:rFonts w:hint="eastAsia"/>
        </w:rPr>
        <w:t>　　　　二、低度果酒人均消费及发展影响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三、国内生活方式及对低度果酒行业影响</w:t>
      </w:r>
      <w:r>
        <w:rPr>
          <w:rFonts w:hint="eastAsia"/>
        </w:rPr>
        <w:br/>
      </w:r>
      <w:r>
        <w:rPr>
          <w:rFonts w:hint="eastAsia"/>
        </w:rPr>
        <w:t>　　第五节 中国低度果酒行业技术环境分析（t）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2024-2025年全球低度果酒行业市场发展状况分析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2024-2025年世界低度果酒行业发展状况</w:t>
      </w:r>
      <w:r>
        <w:rPr>
          <w:rFonts w:hint="eastAsia"/>
        </w:rPr>
        <w:br/>
      </w:r>
      <w:r>
        <w:rPr>
          <w:rFonts w:hint="eastAsia"/>
        </w:rPr>
        <w:t>　　　　一、世界低度果酒行业生产情况</w:t>
      </w:r>
      <w:r>
        <w:rPr>
          <w:rFonts w:hint="eastAsia"/>
        </w:rPr>
        <w:br/>
      </w:r>
      <w:r>
        <w:rPr>
          <w:rFonts w:hint="eastAsia"/>
        </w:rPr>
        <w:t>　　　　二、世界低度果酒消费及趋势分析</w:t>
      </w:r>
      <w:r>
        <w:rPr>
          <w:rFonts w:hint="eastAsia"/>
        </w:rPr>
        <w:br/>
      </w:r>
      <w:r>
        <w:rPr>
          <w:rFonts w:hint="eastAsia"/>
        </w:rPr>
        <w:t>　　　　三、世界低度果酒行业发展趋势分析</w:t>
      </w:r>
      <w:r>
        <w:rPr>
          <w:rFonts w:hint="eastAsia"/>
        </w:rPr>
        <w:br/>
      </w:r>
      <w:r>
        <w:rPr>
          <w:rFonts w:hint="eastAsia"/>
        </w:rPr>
        <w:t>　　第二节 美国低度果酒行业现状分析</w:t>
      </w:r>
      <w:r>
        <w:rPr>
          <w:rFonts w:hint="eastAsia"/>
        </w:rPr>
        <w:br/>
      </w:r>
      <w:r>
        <w:rPr>
          <w:rFonts w:hint="eastAsia"/>
        </w:rPr>
        <w:t>　　　　一、美国低度果酒行业的市场现状</w:t>
      </w:r>
      <w:r>
        <w:rPr>
          <w:rFonts w:hint="eastAsia"/>
        </w:rPr>
        <w:br/>
      </w:r>
      <w:r>
        <w:rPr>
          <w:rFonts w:hint="eastAsia"/>
        </w:rPr>
        <w:t>　　　　二、美国低度果酒行业的市场特征</w:t>
      </w:r>
      <w:r>
        <w:rPr>
          <w:rFonts w:hint="eastAsia"/>
        </w:rPr>
        <w:br/>
      </w:r>
      <w:r>
        <w:rPr>
          <w:rFonts w:hint="eastAsia"/>
        </w:rPr>
        <w:t>　　第三节 日本低度果酒行业现状分析</w:t>
      </w:r>
      <w:r>
        <w:rPr>
          <w:rFonts w:hint="eastAsia"/>
        </w:rPr>
        <w:br/>
      </w:r>
      <w:r>
        <w:rPr>
          <w:rFonts w:hint="eastAsia"/>
        </w:rPr>
        <w:t>　　　　一、日本低度果酒行业的市场规模</w:t>
      </w:r>
      <w:r>
        <w:rPr>
          <w:rFonts w:hint="eastAsia"/>
        </w:rPr>
        <w:br/>
      </w:r>
      <w:r>
        <w:rPr>
          <w:rFonts w:hint="eastAsia"/>
        </w:rPr>
        <w:t>　　　　二、日本低度果酒行业的市场特征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欧洲低度果酒行业市场状况</w:t>
      </w:r>
      <w:r>
        <w:rPr>
          <w:rFonts w:hint="eastAsia"/>
        </w:rPr>
        <w:br/>
      </w:r>
      <w:r>
        <w:rPr>
          <w:rFonts w:hint="eastAsia"/>
        </w:rPr>
        <w:t>　　　　一、欧洲低度果酒行业的市场现状</w:t>
      </w:r>
      <w:r>
        <w:rPr>
          <w:rFonts w:hint="eastAsia"/>
        </w:rPr>
        <w:br/>
      </w:r>
      <w:r>
        <w:rPr>
          <w:rFonts w:hint="eastAsia"/>
        </w:rPr>
        <w:t>　　　　二、欧洲低度果酒行业的市场特征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主要跨国低度果酒公司在中国市场的投资布局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2024-2025年我国低度果酒行业现状及市场发展分析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2024-2025年我国低度果酒行业发展现状</w:t>
      </w:r>
      <w:r>
        <w:rPr>
          <w:rFonts w:hint="eastAsia"/>
        </w:rPr>
        <w:br/>
      </w:r>
      <w:r>
        <w:rPr>
          <w:rFonts w:hint="eastAsia"/>
        </w:rPr>
        <w:t>　　　　一、低度果酒行业市场规模</w:t>
      </w:r>
      <w:r>
        <w:rPr>
          <w:rFonts w:hint="eastAsia"/>
        </w:rPr>
        <w:br/>
      </w:r>
      <w:r>
        <w:rPr>
          <w:rFonts w:hint="eastAsia"/>
        </w:rPr>
        <w:t>　　　　二、低度果酒行业产品发展现状</w:t>
      </w:r>
      <w:r>
        <w:rPr>
          <w:rFonts w:hint="eastAsia"/>
        </w:rPr>
        <w:br/>
      </w:r>
      <w:r>
        <w:rPr>
          <w:rFonts w:hint="eastAsia"/>
        </w:rPr>
        <w:t>　　　　三、低度果酒行业消费市场现状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2024-2025年低度果酒行业发展特点分析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2024-2025年低度果酒市场结构和价格走势分析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一、2024-2025年我国低度果酒市场结构和价格走势概述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二、2024-2025年我国低度果酒市场结构分析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三、2024-2025年我国低度果酒市场价格走势分析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2024-2025年重点城市低度果酒市场发展情况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2024-2025年中国低度果酒行业财务指标与供需情况分析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2024-2025年中国低度果酒行业经济运行主要特点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2024-2025年低度果酒行业财务指标分析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2024-2025年全国低度果酒行业供给情况分析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一、全国低度果酒行业总产值分析</w:t>
      </w:r>
      <w:r>
        <w:rPr>
          <w:rFonts w:hint="eastAsia"/>
        </w:rPr>
        <w:br/>
      </w:r>
      <w:r>
        <w:rPr>
          <w:rFonts w:hint="eastAsia"/>
        </w:rPr>
        <w:t>　　　　二、全国低度果酒行业产成品分析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三、各地区低度果酒行业供给情况分析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2024-2025年全国低度果酒行业需求情况分析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一、全国低度果酒行业销售产值分析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二、全国低度果酒行业销售收入分析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三、各地区低度果酒行业需求情况分析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四、全国低度果酒行业产销率分析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2024-2025年中国低度果酒行业进出口分析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3、低度果酒行业出口前景及建议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3、低度果酒行业进口前景及建议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低度果酒区域市场情况分析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中国低度果酒行业消费市场分析</w:t>
      </w:r>
      <w:r>
        <w:rPr>
          <w:rFonts w:hint="eastAsia"/>
        </w:rPr>
        <w:br/>
      </w:r>
      <w:r>
        <w:rPr>
          <w:rFonts w:hint="eastAsia"/>
        </w:rPr>
        <w:t>　　第一节 中国低度果酒消费者收入分析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低度果酒行业产品目标客户群体调查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低度果酒市场消费需求分析</w:t>
      </w:r>
      <w:r>
        <w:rPr>
          <w:rFonts w:hint="eastAsia"/>
        </w:rPr>
        <w:br/>
      </w:r>
      <w:r>
        <w:rPr>
          <w:rFonts w:hint="eastAsia"/>
        </w:rPr>
        <w:t>　　　　一、低度果酒市场的消费需求变化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二、低度果酒行业的需求情况分析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三、2025年低度果酒品牌市场消费需求趋势</w:t>
      </w:r>
      <w:r>
        <w:rPr>
          <w:rFonts w:hint="eastAsia"/>
        </w:rPr>
        <w:br/>
      </w:r>
      <w:r>
        <w:rPr>
          <w:rFonts w:hint="eastAsia"/>
        </w:rPr>
        <w:t>　　第四节 低度果酒消费市场状况分析</w:t>
      </w:r>
      <w:r>
        <w:rPr>
          <w:rFonts w:hint="eastAsia"/>
        </w:rPr>
        <w:br/>
      </w:r>
      <w:r>
        <w:rPr>
          <w:rFonts w:hint="eastAsia"/>
        </w:rPr>
        <w:t>　　　　一、低度果酒行业消费特点</w:t>
      </w:r>
      <w:r>
        <w:rPr>
          <w:rFonts w:hint="eastAsia"/>
        </w:rPr>
        <w:br/>
      </w:r>
      <w:r>
        <w:rPr>
          <w:rFonts w:hint="eastAsia"/>
        </w:rPr>
        <w:t>　　　　二、低度果酒消费者分析</w:t>
      </w:r>
      <w:r>
        <w:rPr>
          <w:rFonts w:hint="eastAsia"/>
        </w:rPr>
        <w:br/>
      </w:r>
      <w:r>
        <w:rPr>
          <w:rFonts w:hint="eastAsia"/>
        </w:rPr>
        <w:t>　　　　三、低度果酒消费结构分析</w:t>
      </w:r>
      <w:r>
        <w:rPr>
          <w:rFonts w:hint="eastAsia"/>
        </w:rPr>
        <w:br/>
      </w:r>
      <w:r>
        <w:rPr>
          <w:rFonts w:hint="eastAsia"/>
        </w:rPr>
        <w:t>　　　　四、低度果酒消费的市场变化</w:t>
      </w:r>
      <w:r>
        <w:rPr>
          <w:rFonts w:hint="eastAsia"/>
        </w:rPr>
        <w:br/>
      </w:r>
      <w:r>
        <w:rPr>
          <w:rFonts w:hint="eastAsia"/>
        </w:rPr>
        <w:t>　　　　五、低度果酒市场的消费方向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低度果酒行业产品的品牌市场调查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五、低度果酒行业品牌忠诚度调查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六、低度果酒行业品牌市场占有率调查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低度果酒行业竞争格局与竞争策略分析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2024-2025年低度果酒行业竞争格局分析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一、2024-2025年国内外低度果酒竞争分析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二、2024-2025年我国低度果酒市场竞争分析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三、2024-2025年我国低度果酒市场集中度分析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四、2025-2031年国内主要低度果酒企业动向</w:t>
      </w:r>
      <w:r>
        <w:rPr>
          <w:rFonts w:hint="eastAsia"/>
        </w:rPr>
        <w:br/>
      </w:r>
      <w:r>
        <w:rPr>
          <w:rFonts w:hint="eastAsia"/>
        </w:rPr>
        <w:t>　　　　五、2025年国内低度果酒拟在建项目分析</w:t>
      </w:r>
      <w:r>
        <w:rPr>
          <w:rFonts w:hint="eastAsia"/>
        </w:rPr>
        <w:br/>
      </w:r>
      <w:r>
        <w:rPr>
          <w:rFonts w:hint="eastAsia"/>
        </w:rPr>
        <w:t>　　第四节 低度果酒市场竞争策略分析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一、2025年低度果酒市场增长潜力分析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二、2025年低度果酒主要潜力品种分析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三、现有低度果酒产品竞争策略分析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低度果酒企业竞争策略分析</w:t>
      </w:r>
      <w:r>
        <w:rPr>
          <w:rFonts w:hint="eastAsia"/>
        </w:rPr>
        <w:br/>
      </w:r>
      <w:r>
        <w:rPr>
          <w:rFonts w:hint="eastAsia"/>
        </w:rPr>
        <w:t>　　　　一、低度果酒行业竞争格局的影响因素分析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二、2025-2031年我国低度果酒市场竞争趋势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三、2025-2031年低度果酒行业竞争策略分析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四、2025-2031年低度果酒企业竞争策略分析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主要低度果酒企业竞争分析</w:t>
      </w:r>
      <w:r>
        <w:rPr>
          <w:rFonts w:hint="eastAsia"/>
        </w:rPr>
        <w:br/>
      </w:r>
      <w:r>
        <w:rPr>
          <w:rFonts w:hint="eastAsia"/>
        </w:rPr>
        <w:t>　　第一节 宁夏红枸杞产业集团有限公司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莆田绿森庄园酒业有限公司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伊春市忠芝大山王酒业有限公司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伊春市雪源饮品股份有限公司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安康圣桑农业科技有限公司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大兴安岭超越野生浆果加工有限责任公司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沾化县雁来红酿酒厂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吉林省林海雪原酿酒有限责任公司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伊春市鑫野实业有限公司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上海川果实业有限公司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低度果酒行业发展趋势与前景预测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我国低度果酒行业前景与机遇分析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一、我国低度果酒行业发展前景</w:t>
      </w:r>
      <w:r>
        <w:rPr>
          <w:rFonts w:hint="eastAsia"/>
        </w:rPr>
        <w:br/>
      </w:r>
      <w:r>
        <w:rPr>
          <w:rFonts w:hint="eastAsia"/>
        </w:rPr>
        <w:t>　　　　二、我国低度果酒发展机遇分析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2025-2031年中国低度果酒市场趋势分析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一、2024-2025年低度果酒市场趋势总结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二、2025-2031年低度果酒市场发展空间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三、2025-2031年低度果酒产业政策趋向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四、2025-2031年低度果酒技术革新趋势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五、2025-2031年低度果酒价格走势分析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七、2025-2031年低度果酒发展趋势分析</w:t>
      </w:r>
      <w:r>
        <w:rPr>
          <w:rFonts w:hint="eastAsia"/>
        </w:rPr>
        <w:br/>
      </w:r>
      <w:r>
        <w:rPr>
          <w:rFonts w:hint="eastAsia"/>
        </w:rPr>
        <w:t>　　第三节 未来低度果酒需求与消费预测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一、2025-2031年低度果酒产品消费预测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二、2025-2031年低度果酒市场规模预测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三、2025-2031年低度果酒行业总产值预测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四、2025-2031年低度果酒行业销售收入预测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2025-2031年中国低度果酒行业供需预测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一、2025-2031年中国低度果酒供给预测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二、2025-2031年中国低度果酒需求预测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三、2025-2031年中国低度果酒供需平衡预测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四、2025-2031年中国低度果酒产品价格趋势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五、2025-2031年主要低度果酒产品进出口预测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低度果酒行业投资现状与投资环境分析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2024-2025年低度果酒行业投资情况分析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一、2025年低度果酒技术发展分析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二、2025-2031年低度果酒技术发展趋势分析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低度果酒行业投资机会与风险分析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低度果酒行业投资效益分析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一、2024-2025年低度果酒行业投资状况分析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二、2025-2031年低度果酒行业投资效益分析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三、2025-2031年低度果酒行业投资趋势预测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四、2025-2031年低度果酒行业的投资方向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五、2025-2031年低度果酒行业投资的建议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影响低度果酒行业发展的主要因素（swot分析）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一、2025-2031年影响低度果酒行业运行的有利因素分析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二、2025-2031年影响低度果酒行业运行的不利因素分析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三、2025-2031年我国低度果酒行业发展面临的挑战分析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四、2025-2031年我国低度果酒行业发展面临的机遇分析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低度果酒行业投资风险及控制策略分析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一、2025-2031年低度果酒行业市场风险及控制策略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二、2025-2031年低度果酒行业政策风险及控制策略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三、2025-2031年低度果酒行业经营风险及控制策略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四、2025-2031年低度果酒行业技术风险及控制策略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五、2025-2031年低度果酒行业同业竞争风险及控制策略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六、2025-2031年低度果酒行业其他风险及控制策略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低度果酒行业投资战略研究</w:t>
      </w:r>
      <w:r>
        <w:rPr>
          <w:rFonts w:hint="eastAsia"/>
        </w:rPr>
        <w:br/>
      </w:r>
      <w:r>
        <w:rPr>
          <w:rFonts w:hint="eastAsia"/>
        </w:rPr>
        <w:t>　　第一节 低度果酒行业发展战略研究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对我国低度果酒品牌的战略思考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二、低度果酒实施品牌战略的意义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三、低度果酒企业品牌的现状分析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四、我国低度果酒企业的品牌战略</w:t>
      </w:r>
      <w:r>
        <w:rPr>
          <w:rFonts w:hint="eastAsia"/>
        </w:rPr>
        <w:br/>
      </w:r>
      <w:r>
        <w:rPr>
          <w:rFonts w:hint="eastAsia"/>
        </w:rPr>
        <w:t>　　　　五、低度果酒品牌战略管理的策略</w:t>
      </w:r>
      <w:r>
        <w:rPr>
          <w:rFonts w:hint="eastAsia"/>
        </w:rPr>
        <w:br/>
      </w:r>
      <w:r>
        <w:rPr>
          <w:rFonts w:hint="eastAsia"/>
        </w:rPr>
        <w:t>　　第三节 低度果酒经营策略分析</w:t>
      </w:r>
      <w:r>
        <w:rPr>
          <w:rFonts w:hint="eastAsia"/>
        </w:rPr>
        <w:br/>
      </w:r>
      <w:r>
        <w:rPr>
          <w:rFonts w:hint="eastAsia"/>
        </w:rPr>
        <w:t>　　　　一、低度果酒市场细分策略</w:t>
      </w:r>
      <w:r>
        <w:rPr>
          <w:rFonts w:hint="eastAsia"/>
        </w:rPr>
        <w:br/>
      </w:r>
      <w:r>
        <w:rPr>
          <w:rFonts w:hint="eastAsia"/>
        </w:rPr>
        <w:t>　　　　二、低度果酒市场创新策略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四、低度果酒新产品差异化战略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中^智^林－投资战略研究</w:t>
      </w:r>
      <w:r>
        <w:rPr>
          <w:rFonts w:hint="eastAsia"/>
        </w:rPr>
        <w:br/>
      </w:r>
      <w:r>
        <w:rPr>
          <w:rFonts w:hint="eastAsia"/>
        </w:rPr>
        <w:t>　　　　一、2025年低度果酒投资战略</w:t>
      </w:r>
      <w:r>
        <w:rPr>
          <w:rFonts w:hint="eastAsia"/>
        </w:rPr>
        <w:br/>
      </w:r>
      <w:r>
        <w:rPr>
          <w:rFonts w:hint="eastAsia"/>
        </w:rPr>
        <w:t>　　　　二、2025年低度果酒行业投资战略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三、2025-2031年低度果酒行业投资战略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低度果酒产业链分析</w:t>
      </w:r>
      <w:r>
        <w:rPr>
          <w:rFonts w:hint="eastAsia"/>
        </w:rPr>
        <w:br/>
      </w:r>
      <w:r>
        <w:rPr>
          <w:rFonts w:hint="eastAsia"/>
        </w:rPr>
        <w:t>　　图表 全球低度果酒市场规模</w:t>
      </w:r>
      <w:r>
        <w:rPr>
          <w:rFonts w:hint="eastAsia"/>
        </w:rPr>
        <w:br/>
      </w:r>
      <w:r>
        <w:rPr>
          <w:rFonts w:hint="eastAsia"/>
        </w:rPr>
        <w:t>　　图表 全球低度果酒生命周期</w:t>
      </w:r>
      <w:r>
        <w:rPr>
          <w:rFonts w:hint="eastAsia"/>
        </w:rPr>
        <w:br/>
      </w:r>
      <w:r>
        <w:rPr>
          <w:rFonts w:hint="eastAsia"/>
        </w:rPr>
        <w:t>　　图表 2025年我国低度果酒行业主要经济指标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2025年我国低度果酒出厂价格和消费价格月度涨幅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2025年低度果酒销售收入分析</w:t>
      </w:r>
      <w:r>
        <w:rPr>
          <w:rFonts w:hint="eastAsia"/>
        </w:rPr>
        <w:br/>
      </w:r>
      <w:r>
        <w:rPr>
          <w:rFonts w:hint="eastAsia"/>
        </w:rPr>
        <w:t>　　图表 2025年低度果酒销售收入增长趋势图</w:t>
      </w:r>
      <w:r>
        <w:rPr>
          <w:rFonts w:hint="eastAsia"/>
        </w:rPr>
        <w:br/>
      </w:r>
      <w:r>
        <w:rPr>
          <w:rFonts w:hint="eastAsia"/>
        </w:rPr>
        <w:t>　　图表 2025年低度果酒不同规模企业销售额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2025年低度果酒不同规模企业销售额对比图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2025年低度果酒不同所有制企业销售额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2025年低度果酒不同所有制企业销售额对比图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2025年低度果酒利润总额</w:t>
      </w:r>
      <w:r>
        <w:rPr>
          <w:rFonts w:hint="eastAsia"/>
        </w:rPr>
        <w:br/>
      </w:r>
      <w:r>
        <w:rPr>
          <w:rFonts w:hint="eastAsia"/>
        </w:rPr>
        <w:t>　　图表 2025年低度果酒利润总额增长趋势图</w:t>
      </w:r>
      <w:r>
        <w:rPr>
          <w:rFonts w:hint="eastAsia"/>
        </w:rPr>
        <w:br/>
      </w:r>
      <w:r>
        <w:rPr>
          <w:rFonts w:hint="eastAsia"/>
        </w:rPr>
        <w:t>　　图表 2025年低度果酒不同规模企业利润总额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2025年低度果酒不同规模企业利润总额对比图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2025年低度果酒不同所有制企业利润总额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2025年低度果酒不同所有制企业利润总额对比图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2024-2025年低度果酒资产总额</w:t>
      </w:r>
      <w:r>
        <w:rPr>
          <w:rFonts w:hint="eastAsia"/>
        </w:rPr>
        <w:br/>
      </w:r>
      <w:r>
        <w:rPr>
          <w:rFonts w:hint="eastAsia"/>
        </w:rPr>
        <w:t>　　图表 2020-2025年低度果酒总资产增长趋势图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2024-2025年低度果酒不同规模企业总资产</w:t>
      </w:r>
      <w:r>
        <w:rPr>
          <w:rFonts w:hint="eastAsia"/>
        </w:rPr>
        <w:br/>
      </w:r>
      <w:r>
        <w:rPr>
          <w:rFonts w:hint="eastAsia"/>
        </w:rPr>
        <w:t>　　图表 2024-2025年低度果酒不同规模企业总资产对比图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2024-2025年低度果酒不同所有制企业总资产</w:t>
      </w:r>
      <w:r>
        <w:rPr>
          <w:rFonts w:hint="eastAsia"/>
        </w:rPr>
        <w:br/>
      </w:r>
      <w:r>
        <w:rPr>
          <w:rFonts w:hint="eastAsia"/>
        </w:rPr>
        <w:t>　　图表 2024-2025年低度果酒不同所有制企业总资产对比图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2025年低度果酒亏损面</w:t>
      </w:r>
      <w:r>
        <w:rPr>
          <w:rFonts w:hint="eastAsia"/>
        </w:rPr>
        <w:br/>
      </w:r>
      <w:r>
        <w:rPr>
          <w:rFonts w:hint="eastAsia"/>
        </w:rPr>
        <w:t>　　图表 2025年低度果酒亏损企业亏损总额</w:t>
      </w:r>
      <w:r>
        <w:rPr>
          <w:rFonts w:hint="eastAsia"/>
        </w:rPr>
        <w:br/>
      </w:r>
      <w:r>
        <w:rPr>
          <w:rFonts w:hint="eastAsia"/>
        </w:rPr>
        <w:t>　　图表 2025年低度果酒销售毛利率趋势图</w:t>
      </w:r>
      <w:r>
        <w:rPr>
          <w:rFonts w:hint="eastAsia"/>
        </w:rPr>
        <w:br/>
      </w:r>
      <w:r>
        <w:rPr>
          <w:rFonts w:hint="eastAsia"/>
        </w:rPr>
        <w:t>　　图表 2025年低度果酒成本费用率</w:t>
      </w:r>
      <w:r>
        <w:rPr>
          <w:rFonts w:hint="eastAsia"/>
        </w:rPr>
        <w:br/>
      </w:r>
      <w:r>
        <w:rPr>
          <w:rFonts w:hint="eastAsia"/>
        </w:rPr>
        <w:t>　　图表 2025年低度果酒成本费用利润率趋势图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2025年低度果酒销售利润率趋势图</w:t>
      </w:r>
      <w:r>
        <w:rPr>
          <w:rFonts w:hint="eastAsia"/>
        </w:rPr>
        <w:br/>
      </w:r>
      <w:r>
        <w:rPr>
          <w:rFonts w:hint="eastAsia"/>
        </w:rPr>
        <w:t>　　图表 2025年低度果酒应收账款周转率对比图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2025年低度果酒流动资产周转率对比图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2025年低度果酒总资产周转率对比图</w:t>
      </w:r>
      <w:r>
        <w:rPr>
          <w:rFonts w:hint="eastAsia"/>
        </w:rPr>
        <w:br/>
      </w:r>
      <w:r>
        <w:rPr>
          <w:rFonts w:hint="eastAsia"/>
        </w:rPr>
        <w:t>　　图表 2025年低度果酒资产负债率对比图</w:t>
      </w:r>
      <w:r>
        <w:rPr>
          <w:rFonts w:hint="eastAsia"/>
        </w:rPr>
        <w:br/>
      </w:r>
      <w:r>
        <w:rPr>
          <w:rFonts w:hint="eastAsia"/>
        </w:rPr>
        <w:t>　　图表 2025年低度果酒利息保障倍数对比图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2024-2025年中国低度果酒发展能力分析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2024-2025年中国低度果酒竞争力分析</w:t>
      </w:r>
      <w:r>
        <w:rPr>
          <w:rFonts w:hint="eastAsia"/>
        </w:rPr>
        <w:br/>
      </w:r>
      <w:r>
        <w:rPr>
          <w:rFonts w:hint="eastAsia"/>
        </w:rPr>
        <w:t>　　图表 低度果酒市场调查对象情况分析</w:t>
      </w:r>
      <w:r>
        <w:rPr>
          <w:rFonts w:hint="eastAsia"/>
        </w:rPr>
        <w:br/>
      </w:r>
      <w:r>
        <w:rPr>
          <w:rFonts w:hint="eastAsia"/>
        </w:rPr>
        <w:t>　　图表 低度果酒消费者消费习惯调查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消费者对低度果酒产品价格认同情况调查分析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低度果酒消费者品牌状况调查分析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2024-2025年中国消费者低度果酒品牌构成</w:t>
      </w:r>
      <w:r>
        <w:rPr>
          <w:rFonts w:hint="eastAsia"/>
        </w:rPr>
        <w:br/>
      </w:r>
      <w:r>
        <w:rPr>
          <w:rFonts w:hint="eastAsia"/>
        </w:rPr>
        <w:t>　　图表 低度果酒消费者性别比例</w:t>
      </w:r>
      <w:r>
        <w:rPr>
          <w:rFonts w:hint="eastAsia"/>
        </w:rPr>
        <w:br/>
      </w:r>
      <w:r>
        <w:rPr>
          <w:rFonts w:hint="eastAsia"/>
        </w:rPr>
        <w:t>　　图表 低度果酒消费者年龄分布</w:t>
      </w:r>
      <w:r>
        <w:rPr>
          <w:rFonts w:hint="eastAsia"/>
        </w:rPr>
        <w:br/>
      </w:r>
      <w:r>
        <w:rPr>
          <w:rFonts w:hint="eastAsia"/>
        </w:rPr>
        <w:t>　　图表 低度果酒消费者购买频率分析</w:t>
      </w:r>
      <w:r>
        <w:rPr>
          <w:rFonts w:hint="eastAsia"/>
        </w:rPr>
        <w:br/>
      </w:r>
      <w:r>
        <w:rPr>
          <w:rFonts w:hint="eastAsia"/>
        </w:rPr>
        <w:t>　　图表 低度果酒消费者购买低度果酒的规格</w:t>
      </w:r>
      <w:r>
        <w:rPr>
          <w:rFonts w:hint="eastAsia"/>
        </w:rPr>
        <w:br/>
      </w:r>
      <w:r>
        <w:rPr>
          <w:rFonts w:hint="eastAsia"/>
        </w:rPr>
        <w:t>　　图表 低度果酒消费者购买低度果酒消费金额</w:t>
      </w:r>
      <w:r>
        <w:rPr>
          <w:rFonts w:hint="eastAsia"/>
        </w:rPr>
        <w:br/>
      </w:r>
      <w:r>
        <w:rPr>
          <w:rFonts w:hint="eastAsia"/>
        </w:rPr>
        <w:t>　　图表 消费者低度果酒关注度调查分析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2025-2031年中国低度果酒产能预测</w:t>
      </w:r>
      <w:r>
        <w:rPr>
          <w:rFonts w:hint="eastAsia"/>
        </w:rPr>
        <w:br/>
      </w:r>
      <w:r>
        <w:rPr>
          <w:rFonts w:hint="eastAsia"/>
        </w:rPr>
        <w:t>　　图表 2025-2031年中国低度果酒消费量预测</w:t>
      </w:r>
      <w:r>
        <w:rPr>
          <w:rFonts w:hint="eastAsia"/>
        </w:rPr>
        <w:br/>
      </w:r>
      <w:r>
        <w:rPr>
          <w:rFonts w:hint="eastAsia"/>
        </w:rPr>
        <w:t>　　图表 2025-2031年中国低度果酒市场前景预测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2025-2031年中国低度果酒市场价格走势预测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e081714e94306" w:history="1">
        <w:r>
          <w:rPr>
            <w:rStyle w:val="Hyperlink"/>
          </w:rPr>
          <w:t>2025-2031年中国果酒行业现状分析与发展趋势研究报告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e081714e94306" w:history="1">
        <w:r>
          <w:rPr>
            <w:rStyle w:val="Hyperlink"/>
          </w:rPr>
          <w:t>https://www.20087.com/M_LvYouCanYin/35/GuoJiuHangYeXianZhuangYuFaZhanQuShi.html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热点：RIO是果酒吗、果酒度数一般多少、果酒制作过程、果酒度数、果酒怎么做、果酒品牌排行榜前十名、果酒是什么酒、果酒的功效与作用、水果泡酒40种大全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5b6c600a648ae" w:history="1">
      <w:r>
        <w:rPr>
          <w:rStyle w:val="Hyperlink"/>
        </w:rPr>
        <w:t>2025-2031年中国果酒行业现状分析与发展趋势研究报告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5/GuoJiuHangYeXianZhuangYuFaZhanQuShi.html" TargetMode="External" Id="Rd96e081714e9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5/GuoJiuHangYeXianZhuangYuFaZhanQuShi.html" TargetMode="External" Id="Rc465b6c600a6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2024-12-24T06:08:00Z</dcterms:created>
  <dcterms:modified xsi:type="dcterms:W3CDTF">2024-12-24T07:08:00Z</dcterms:modified>
  <dc:subject>2025-2031年中国果酒行业现状分析与发展趋势研究报告</dc:subject>
  <dc:title>2025-2031年中国果酒行业现状分析与发展趋势研究报告</dc:title>
  <cp:keywords>2025-2031年中国果酒行业现状分析与发展趋势研究报告</cp:keywords>
  <dc:description>2025-2031年中国果酒行业现状分析与发展趋势研究报告</dc:description>
</cp:coreProperties>
</file>