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ecf2f5a9a4683" w:history="1">
              <w:r>
                <w:rPr>
                  <w:rStyle w:val="Hyperlink"/>
                </w:rPr>
                <w:t>2025-2031年中国在线休闲游行业发展全面调研与未来趋势报告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ecf2f5a9a4683" w:history="1">
              <w:r>
                <w:rPr>
                  <w:rStyle w:val="Hyperlink"/>
                </w:rPr>
                <w:t>2025-2031年中国在线休闲游行业发展全面调研与未来趋势报告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ecf2f5a9a4683" w:history="1">
                <w:r>
                  <w:rPr>
                    <w:rStyle w:val="Hyperlink"/>
                  </w:rPr>
                  <w:t>https://www.20087.com/6/23/ZaiXianXiuXianYouHangYeQuShiFenX.html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休闲游是通过互联网平台提供的各类休闲旅游服务，包括虚拟旅游、在线旅游攻略、旅游直播等。近年来，随着互联网技术的快速发展和人们生活方式的改变，在线休闲游的市场需求持续增长。在线休闲游不仅为消费者提供了便捷的旅游体验，还通过大数据和个性化推荐技术，满足了消费者多样化的旅游需求。企业通过不断创新服务模式和提升用户体验，吸引了大量用户。</w:t>
      </w:r>
      <w:r>
        <w:rPr>
          <w:rFonts w:hint="eastAsia"/>
        </w:rPr>
        <w:br/>
      </w:r>
      <w:r>
        <w:rPr>
          <w:rFonts w:hint="eastAsia"/>
        </w:rPr>
        <w:t>　　未来，在线休闲游的发展将更加注重技术创新和用户体验的提升。通过引入虚拟现实（VR）、增强现实（AR）和人工智能（AI）技术，实现更加沉浸式和个性化的旅游体验。此外，在线休闲游将与文化旅游、教育旅游等深度融合，开发更具教育意义和文化内涵的旅游产品。企业将通过跨界合作和市场细分，开发针对不同用户群体的定制化在线休闲游服务，提升市场竞争力。同时，在线休闲游的社交化和社区化也将成为发展的重要方向，企业将积极打造旅游社区和互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ecf2f5a9a4683" w:history="1">
        <w:r>
          <w:rPr>
            <w:rStyle w:val="Hyperlink"/>
          </w:rPr>
          <w:t>2025-2031年中国在线休闲游行业发展全面调研与未来趋势报告</w:t>
        </w:r>
      </w:hyperlink>
      <w:r>
        <w:rPr>
          <w:rFonts w:hint="eastAsia"/>
        </w:rPr>
        <w:t>》依托权威机构及行业协会数据，结合在线休闲游行业的宏观环境与微观实践，从在线休闲游市场规模、市场需求、技术现状及产业链结构等多维度进行了系统调研与分析。报告通过严谨的研究方法与翔实的数据支持，辅以直观图表，全面剖析了在线休闲游行业发展趋势、重点企业表现及市场竞争格局，并通过SWOT分析揭示了行业机遇与潜在风险，为在线休闲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世界在线休闲游行业发展情况分析</w:t>
      </w:r>
      <w:r>
        <w:rPr>
          <w:rFonts w:hint="eastAsia"/>
        </w:rPr>
        <w:br/>
      </w:r>
      <w:r>
        <w:rPr>
          <w:rFonts w:hint="eastAsia"/>
        </w:rPr>
        <w:t>　　第一节 世界在线休闲游行业分析</w:t>
      </w:r>
      <w:r>
        <w:rPr>
          <w:rFonts w:hint="eastAsia"/>
        </w:rPr>
        <w:br/>
      </w:r>
      <w:r>
        <w:rPr>
          <w:rFonts w:hint="eastAsia"/>
        </w:rPr>
        <w:t>　　　　一、世界在线休闲游行业特点</w:t>
      </w:r>
      <w:r>
        <w:rPr>
          <w:rFonts w:hint="eastAsia"/>
        </w:rPr>
        <w:br/>
      </w:r>
      <w:r>
        <w:rPr>
          <w:rFonts w:hint="eastAsia"/>
        </w:rPr>
        <w:t>　　　　二、世界在线休闲游行业动态</w:t>
      </w:r>
      <w:r>
        <w:rPr>
          <w:rFonts w:hint="eastAsia"/>
        </w:rPr>
        <w:br/>
      </w:r>
      <w:r>
        <w:rPr>
          <w:rFonts w:hint="eastAsia"/>
        </w:rPr>
        <w:t>　　　　三、世界在线休闲游行业动态</w:t>
      </w:r>
      <w:r>
        <w:rPr>
          <w:rFonts w:hint="eastAsia"/>
        </w:rPr>
        <w:br/>
      </w:r>
      <w:r>
        <w:rPr>
          <w:rFonts w:hint="eastAsia"/>
        </w:rPr>
        <w:t>　　第二节 世界在线休闲游市场分析</w:t>
      </w:r>
      <w:r>
        <w:rPr>
          <w:rFonts w:hint="eastAsia"/>
        </w:rPr>
        <w:br/>
      </w:r>
      <w:r>
        <w:rPr>
          <w:rFonts w:hint="eastAsia"/>
        </w:rPr>
        <w:t>　　　　一、世界在线休闲游消费情况</w:t>
      </w:r>
      <w:r>
        <w:rPr>
          <w:rFonts w:hint="eastAsia"/>
        </w:rPr>
        <w:br/>
      </w:r>
      <w:r>
        <w:rPr>
          <w:rFonts w:hint="eastAsia"/>
        </w:rPr>
        <w:t>　　　　二、世界在线休闲游消费结构</w:t>
      </w:r>
      <w:r>
        <w:rPr>
          <w:rFonts w:hint="eastAsia"/>
        </w:rPr>
        <w:br/>
      </w:r>
      <w:r>
        <w:rPr>
          <w:rFonts w:hint="eastAsia"/>
        </w:rPr>
        <w:t>　　　　三、世界在线休闲游价格分析</w:t>
      </w:r>
      <w:r>
        <w:rPr>
          <w:rFonts w:hint="eastAsia"/>
        </w:rPr>
        <w:br/>
      </w:r>
      <w:r>
        <w:rPr>
          <w:rFonts w:hint="eastAsia"/>
        </w:rPr>
        <w:t>　　第三节 2025年中外在线休闲游市场对比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中国在线休闲游行业供给情况分析及趋势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2020-2025年中国在线休闲游行业市场供给分析</w:t>
      </w:r>
      <w:r>
        <w:rPr>
          <w:rFonts w:hint="eastAsia"/>
        </w:rPr>
        <w:br/>
      </w:r>
      <w:r>
        <w:rPr>
          <w:rFonts w:hint="eastAsia"/>
        </w:rPr>
        <w:t>　　　　一、在线休闲游整体供给情况分析</w:t>
      </w:r>
      <w:r>
        <w:rPr>
          <w:rFonts w:hint="eastAsia"/>
        </w:rPr>
        <w:br/>
      </w:r>
      <w:r>
        <w:rPr>
          <w:rFonts w:hint="eastAsia"/>
        </w:rPr>
        <w:t>　　　　二、在线休闲游重点区域供给分析</w:t>
      </w:r>
      <w:r>
        <w:rPr>
          <w:rFonts w:hint="eastAsia"/>
        </w:rPr>
        <w:br/>
      </w:r>
      <w:r>
        <w:rPr>
          <w:rFonts w:hint="eastAsia"/>
        </w:rPr>
        <w:t>　　第二节 在线休闲游行业供给关系因素分析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2025-2031年中国在线休闲游行业市场供给趋势</w:t>
      </w:r>
      <w:r>
        <w:rPr>
          <w:rFonts w:hint="eastAsia"/>
        </w:rPr>
        <w:br/>
      </w:r>
      <w:r>
        <w:rPr>
          <w:rFonts w:hint="eastAsia"/>
        </w:rPr>
        <w:t>　　　　一、在线休闲游整体供给情况趋势分析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二、在线休闲游重点区域供给趋势分析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三、影响未来在线休闲游供给的因素分析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金融危机下在线休闲游行业宏观经济环境分析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2025年中国在线休闲游行业发展概况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2025年中国在线休闲游行业发展态势分析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2025年中国在线休闲游行业发展特点分析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2025年中国在线休闲游行业市场供需分析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2025年中国在线休闲游行业价格分析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2025年中国在线休闲游所属行业整体运行状况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2025年在线休闲游所属行业产销分析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2025年在线休闲游所属行业盈利能力分析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2025年在线休闲游所属行业偿债能力分析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2025年在线休闲游所属行业营运能力分析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2025-2031年在线休闲游所属行业投资价值及行业发展预测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2025-2031年在线休闲游所属行业成长性分析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2025-2031年在线休闲游所属行业经营能力分析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2025-2031年在线休闲游所属行业盈利能力分析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2025-2031年在线休闲游所属行业偿债能力分析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2025-2031年我国在线休闲游所属行业产值预测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2025-2031年我国在线休闲游所属行业销售收入预测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2025-2031年我国在线休闲游所属行业总资产预测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2020-2025年中国在线休闲游产业所属行业重点区域运行分析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2020-2025年华东地区在线休闲游产业所属行业运行情况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2020-2025年华南地区在线休闲游产业所属行业运行情况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2020-2025年华中地区在线休闲游产业所属行业运行情况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2020-2025年华北地区在线休闲游产业所属行业运行情况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2020-2025年西北地区在线休闲游产业所属行业运行情况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2020-2025年西南地区在线休闲游产业所属行业运行情况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2020-2025年东北地区在线休闲游产业所属行业运行情况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2025年中国在线休闲游行业重点企业竞争力分析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艺龙旅行网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同程网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阿里旅行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途牛旅游网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2025-2031年中国在线休闲游行业消费者偏好调查</w:t>
      </w:r>
      <w:r>
        <w:rPr>
          <w:rFonts w:hint="eastAsia"/>
        </w:rPr>
        <w:br/>
      </w:r>
      <w:r>
        <w:rPr>
          <w:rFonts w:hint="eastAsia"/>
        </w:rPr>
        <w:t>　　第一节 在线休闲游的品牌市场调查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一、消费者对在线休闲游品牌认知度宏观调查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二、消费者对在线休闲游的品牌偏好调查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三、消费者对在线休闲游品牌的首要认知渠道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五、在线休闲游品牌忠诚度调查</w:t>
      </w:r>
      <w:r>
        <w:rPr>
          <w:rFonts w:hint="eastAsia"/>
        </w:rPr>
        <w:br/>
      </w:r>
      <w:r>
        <w:rPr>
          <w:rFonts w:hint="eastAsia"/>
        </w:rPr>
        <w:t>　　　　六、在线休闲游品牌市场占有率调查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中国在线休闲游行业投资策略分析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2020-2025年中国在线休闲游行业投资环境分析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2020-2025年中国在线休闲游行业投资收益分析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2020-2025年中国在线休闲游行业产品投资方向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2025-2031年中国在线休闲游行业投资收益预测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二、2025-2031年中国在线休闲游行业工业总产值预测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三、2025-2031年中国在线休闲游行业销售收入预测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四、2025-2031年中国在线休闲游行业利润总额预测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五、2025-2031年中国在线休闲游行业总资产预测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中国在线休闲游行业投资风险分析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中国在线休闲游行业内部风险分析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中国在线休闲游行业外部风险分析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在线休闲游行业发展趋势与投资战略研究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在线休闲游市场发展潜力分析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在线休闲游行业发展趋势分析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在线休闲游行业发展战略研究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在线休闲游产业链分析</w:t>
      </w:r>
      <w:r>
        <w:rPr>
          <w:rFonts w:hint="eastAsia"/>
        </w:rPr>
        <w:br/>
      </w:r>
      <w:r>
        <w:rPr>
          <w:rFonts w:hint="eastAsia"/>
        </w:rPr>
        <w:t>　　图表 国际在线休闲游市场规模</w:t>
      </w:r>
      <w:r>
        <w:rPr>
          <w:rFonts w:hint="eastAsia"/>
        </w:rPr>
        <w:br/>
      </w:r>
      <w:r>
        <w:rPr>
          <w:rFonts w:hint="eastAsia"/>
        </w:rPr>
        <w:t>　　图表 国际在线休闲游生命周期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2020-2025年中国在线休闲游市场规模</w:t>
      </w:r>
      <w:r>
        <w:rPr>
          <w:rFonts w:hint="eastAsia"/>
        </w:rPr>
        <w:br/>
      </w:r>
      <w:r>
        <w:rPr>
          <w:rFonts w:hint="eastAsia"/>
        </w:rPr>
        <w:t>　　图表 2020-2025年我国在线休闲游需求情况</w:t>
      </w:r>
      <w:r>
        <w:rPr>
          <w:rFonts w:hint="eastAsia"/>
        </w:rPr>
        <w:br/>
      </w:r>
      <w:r>
        <w:rPr>
          <w:rFonts w:hint="eastAsia"/>
        </w:rPr>
        <w:t>　　图表 2025-2031年中国在线休闲游市场规模预测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2025-2031年我国在线休闲游供应情况预测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2025-2031年我国在线休闲游需求情况预测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ecf2f5a9a4683" w:history="1">
        <w:r>
          <w:rPr>
            <w:rStyle w:val="Hyperlink"/>
          </w:rPr>
          <w:t>2025-2031年中国在线休闲游行业发展全面调研与未来趋势报告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ecf2f5a9a4683" w:history="1">
        <w:r>
          <w:rPr>
            <w:rStyle w:val="Hyperlink"/>
          </w:rPr>
          <w:t>https://www.20087.com/6/23/ZaiXianXiuXianYouHangYeQuShiFenX.html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热点：在线休闲游戏大全、在线休闲小游戏、休闲游戏网页、休闲游戏平台有哪些、休闲平台游戏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7b7d142594b70" w:history="1">
      <w:r>
        <w:rPr>
          <w:rStyle w:val="Hyperlink"/>
        </w:rPr>
        <w:t>2025-2031年中国在线休闲游行业发展全面调研与未来趋势报告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aiXianXiuXianYouHangYeQuShiFenX.html" TargetMode="External" Id="R99becf2f5a9a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aiXianXiuXianYouHangYeQuShiFenX.html" TargetMode="External" Id="R1cf7b7d14259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2025-03-27T06:10:00Z</dcterms:created>
  <dcterms:modified xsi:type="dcterms:W3CDTF">2025-03-27T07:10:00Z</dcterms:modified>
  <dc:subject>2025-2031年中国在线休闲游行业发展全面调研与未来趋势报告</dc:subject>
  <dc:title>2025-2031年中国在线休闲游行业发展全面调研与未来趋势报告</dc:title>
  <cp:keywords>2025-2031年中国在线休闲游行业发展全面调研与未来趋势报告</cp:keywords>
  <dc:description>2025-2031年中国在线休闲游行业发展全面调研与未来趋势报告</dc:description>
</cp:coreProperties>
</file>