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caea481d143ec" w:history="1">
              <w:r>
                <w:rPr>
                  <w:rStyle w:val="Hyperlink"/>
                </w:rPr>
                <w:t>2025-2031年中国旅游发展现状分析与趋势预测报告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caea481d143ec" w:history="1">
              <w:r>
                <w:rPr>
                  <w:rStyle w:val="Hyperlink"/>
                </w:rPr>
                <w:t>2025-2031年中国旅游发展现状分析与趋势预测报告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caea481d143ec" w:history="1">
                <w:r>
                  <w:rPr>
                    <w:rStyle w:val="Hyperlink"/>
                  </w:rPr>
                  <w:t>https://www.20087.com/6/33/LvYouDeFaZhanQuShi.html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经历了由传统观光向体验式、深度游的转型。随着消费者对旅行品质和个性化体验的追求提升，定制游、主题游、生态游等新型旅游形式迅速崛起。同时，数字技术的融入，如虚拟现实、移动支付、在线预订平台，极大提升了旅游服务的便捷性和互动性。然而，行业也面临着疫情、气候变化、目的地承载力等不确定因素的挑战，需要通过创新和合作来寻求可持续发展路径。</w:t>
      </w:r>
      <w:r>
        <w:rPr>
          <w:rFonts w:hint="eastAsia"/>
        </w:rPr>
        <w:br/>
      </w:r>
      <w:r>
        <w:rPr>
          <w:rFonts w:hint="eastAsia"/>
        </w:rPr>
        <w:t>　　未来，旅游业将朝着智慧化、可持续化的方向发展。一方面，大数据、人工智能等技术的应用，将实现旅游资源的精准匹配，提升游客体验，同时优化旅游管理，提高行业效率。另一方面，可持续旅游理念的推广，将促使行业更加注重环境保护和社会责任，如绿色出行、文化保护、社区参与等措施的实施，将使旅游业成为促进地方经济和文化交流的积极力量。此外，跨文化交流和体验经济的兴起，将为旅游业带来新的增长点，推动行业创新与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caea481d143ec" w:history="1">
        <w:r>
          <w:rPr>
            <w:rStyle w:val="Hyperlink"/>
          </w:rPr>
          <w:t>2025-2031年中国旅游发展现状分析与趋势预测报告</w:t>
        </w:r>
      </w:hyperlink>
      <w:r>
        <w:rPr>
          <w:rFonts w:hint="eastAsia"/>
        </w:rPr>
        <w:t>》通过详实的数据分析，全面解析了旅游行业的市场规模、需求动态及价格趋势，深入探讨了旅游产业链上下游的协同关系与竞争格局变化。报告对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旅游行业的未来发展方向，并针对潜在风险提出了切实可行的应对策略。报告为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旅游产业概述</w:t>
      </w:r>
      <w:r>
        <w:rPr>
          <w:rFonts w:hint="eastAsia"/>
        </w:rPr>
        <w:br/>
      </w:r>
      <w:r>
        <w:rPr>
          <w:rFonts w:hint="eastAsia"/>
        </w:rPr>
        <w:t>　　第一节 旅游定义</w:t>
      </w:r>
      <w:r>
        <w:rPr>
          <w:rFonts w:hint="eastAsia"/>
        </w:rPr>
        <w:br/>
      </w:r>
      <w:r>
        <w:rPr>
          <w:rFonts w:hint="eastAsia"/>
        </w:rPr>
        <w:t>　　第二节 旅游行业特点</w:t>
      </w:r>
      <w:r>
        <w:rPr>
          <w:rFonts w:hint="eastAsia"/>
        </w:rPr>
        <w:br/>
      </w:r>
      <w:r>
        <w:rPr>
          <w:rFonts w:hint="eastAsia"/>
        </w:rPr>
        <w:t>　　第三节 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2024-2025年中国旅游行业运行环境分析</w:t>
      </w:r>
      <w:r>
        <w:rPr>
          <w:rFonts w:hint="eastAsia"/>
        </w:rPr>
        <w:br/>
      </w:r>
      <w:r>
        <w:rPr>
          <w:rFonts w:hint="eastAsia"/>
        </w:rPr>
        <w:t>　　第一节 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一、旅游行业监管体制</w:t>
      </w:r>
      <w:r>
        <w:rPr>
          <w:rFonts w:hint="eastAsia"/>
        </w:rPr>
        <w:br/>
      </w:r>
      <w:r>
        <w:rPr>
          <w:rFonts w:hint="eastAsia"/>
        </w:rPr>
        <w:t>　　　　二、旅游行业主要法规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三、主要旅游产业政策</w:t>
      </w:r>
      <w:r>
        <w:rPr>
          <w:rFonts w:hint="eastAsia"/>
        </w:rPr>
        <w:br/>
      </w:r>
      <w:r>
        <w:rPr>
          <w:rFonts w:hint="eastAsia"/>
        </w:rPr>
        <w:t>　　第三节 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全球主要国家旅游市场现状</w:t>
      </w:r>
      <w:r>
        <w:rPr>
          <w:rFonts w:hint="eastAsia"/>
        </w:rPr>
        <w:br/>
      </w:r>
      <w:r>
        <w:rPr>
          <w:rFonts w:hint="eastAsia"/>
        </w:rPr>
        <w:t>　　第三节 全球旅游行业发展趋势预测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2019-2024年中国旅游行业规模情况</w:t>
      </w:r>
      <w:r>
        <w:rPr>
          <w:rFonts w:hint="eastAsia"/>
        </w:rPr>
        <w:br/>
      </w:r>
      <w:r>
        <w:rPr>
          <w:rFonts w:hint="eastAsia"/>
        </w:rPr>
        <w:t>　　　　一、旅游行业市场规模情况分析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国内旅游行业价格回顾</w:t>
      </w:r>
      <w:r>
        <w:rPr>
          <w:rFonts w:hint="eastAsia"/>
        </w:rPr>
        <w:br/>
      </w:r>
      <w:r>
        <w:rPr>
          <w:rFonts w:hint="eastAsia"/>
        </w:rPr>
        <w:t>　　第二节 国内旅游行业价格走势预测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中国旅游行业客户调研</w:t>
      </w:r>
      <w:r>
        <w:rPr>
          <w:rFonts w:hint="eastAsia"/>
        </w:rPr>
        <w:br/>
      </w:r>
      <w:r>
        <w:rPr>
          <w:rFonts w:hint="eastAsia"/>
        </w:rPr>
        <w:t>　　　　一、旅游行业客户偏好调查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三、旅游品牌忠诚度调查</w:t>
      </w:r>
      <w:r>
        <w:rPr>
          <w:rFonts w:hint="eastAsia"/>
        </w:rPr>
        <w:br/>
      </w:r>
      <w:r>
        <w:rPr>
          <w:rFonts w:hint="eastAsia"/>
        </w:rPr>
        <w:t>　　　　四、旅游行业客户消费理念调研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2025年旅游行业集中度分析</w:t>
      </w:r>
      <w:r>
        <w:rPr>
          <w:rFonts w:hint="eastAsia"/>
        </w:rPr>
        <w:br/>
      </w:r>
      <w:r>
        <w:rPr>
          <w:rFonts w:hint="eastAsia"/>
        </w:rPr>
        <w:t>　　　　一、旅游市场集中度分析</w:t>
      </w:r>
      <w:r>
        <w:rPr>
          <w:rFonts w:hint="eastAsia"/>
        </w:rPr>
        <w:br/>
      </w:r>
      <w:r>
        <w:rPr>
          <w:rFonts w:hint="eastAsia"/>
        </w:rPr>
        <w:t>　　　　二、旅游企业集中度分析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旅游企业发展策略分析</w:t>
      </w:r>
      <w:r>
        <w:rPr>
          <w:rFonts w:hint="eastAsia"/>
        </w:rPr>
        <w:br/>
      </w:r>
      <w:r>
        <w:rPr>
          <w:rFonts w:hint="eastAsia"/>
        </w:rPr>
        <w:t>　　第一节 旅游市场策略分析</w:t>
      </w:r>
      <w:r>
        <w:rPr>
          <w:rFonts w:hint="eastAsia"/>
        </w:rPr>
        <w:br/>
      </w:r>
      <w:r>
        <w:rPr>
          <w:rFonts w:hint="eastAsia"/>
        </w:rPr>
        <w:t>　　　　一、旅游价格策略分析</w:t>
      </w:r>
      <w:r>
        <w:rPr>
          <w:rFonts w:hint="eastAsia"/>
        </w:rPr>
        <w:br/>
      </w:r>
      <w:r>
        <w:rPr>
          <w:rFonts w:hint="eastAsia"/>
        </w:rPr>
        <w:t>　　　　二、旅游渠道策略分析</w:t>
      </w:r>
      <w:r>
        <w:rPr>
          <w:rFonts w:hint="eastAsia"/>
        </w:rPr>
        <w:br/>
      </w:r>
      <w:r>
        <w:rPr>
          <w:rFonts w:hint="eastAsia"/>
        </w:rPr>
        <w:t>　　第二节 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旅游行业SWOT模型分析</w:t>
      </w:r>
      <w:r>
        <w:rPr>
          <w:rFonts w:hint="eastAsia"/>
        </w:rPr>
        <w:br/>
      </w:r>
      <w:r>
        <w:rPr>
          <w:rFonts w:hint="eastAsia"/>
        </w:rPr>
        <w:t>　　　　一、旅游行业优势分析</w:t>
      </w:r>
      <w:r>
        <w:rPr>
          <w:rFonts w:hint="eastAsia"/>
        </w:rPr>
        <w:br/>
      </w:r>
      <w:r>
        <w:rPr>
          <w:rFonts w:hint="eastAsia"/>
        </w:rPr>
        <w:t>　　　　二、旅游行业劣势分析</w:t>
      </w:r>
      <w:r>
        <w:rPr>
          <w:rFonts w:hint="eastAsia"/>
        </w:rPr>
        <w:br/>
      </w:r>
      <w:r>
        <w:rPr>
          <w:rFonts w:hint="eastAsia"/>
        </w:rPr>
        <w:t>　　　　三、旅游行业机会分析</w:t>
      </w:r>
      <w:r>
        <w:rPr>
          <w:rFonts w:hint="eastAsia"/>
        </w:rPr>
        <w:br/>
      </w:r>
      <w:r>
        <w:rPr>
          <w:rFonts w:hint="eastAsia"/>
        </w:rPr>
        <w:t>　　　　四、旅游行业风险分析</w:t>
      </w:r>
      <w:r>
        <w:rPr>
          <w:rFonts w:hint="eastAsia"/>
        </w:rPr>
        <w:br/>
      </w:r>
      <w:r>
        <w:rPr>
          <w:rFonts w:hint="eastAsia"/>
        </w:rPr>
        <w:t>　　第二节 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旅游介绍</w:t>
      </w:r>
      <w:r>
        <w:rPr>
          <w:rFonts w:hint="eastAsia"/>
        </w:rPr>
        <w:br/>
      </w:r>
      <w:r>
        <w:rPr>
          <w:rFonts w:hint="eastAsia"/>
        </w:rPr>
        <w:t>　　图表 旅游图片</w:t>
      </w:r>
      <w:r>
        <w:rPr>
          <w:rFonts w:hint="eastAsia"/>
        </w:rPr>
        <w:br/>
      </w:r>
      <w:r>
        <w:rPr>
          <w:rFonts w:hint="eastAsia"/>
        </w:rPr>
        <w:t>　　图表 旅游产业链调研</w:t>
      </w:r>
      <w:r>
        <w:rPr>
          <w:rFonts w:hint="eastAsia"/>
        </w:rPr>
        <w:br/>
      </w:r>
      <w:r>
        <w:rPr>
          <w:rFonts w:hint="eastAsia"/>
        </w:rPr>
        <w:t>　　图表 旅游行业特点</w:t>
      </w:r>
      <w:r>
        <w:rPr>
          <w:rFonts w:hint="eastAsia"/>
        </w:rPr>
        <w:br/>
      </w:r>
      <w:r>
        <w:rPr>
          <w:rFonts w:hint="eastAsia"/>
        </w:rPr>
        <w:t>　　图表 旅游政策</w:t>
      </w:r>
      <w:r>
        <w:rPr>
          <w:rFonts w:hint="eastAsia"/>
        </w:rPr>
        <w:br/>
      </w:r>
      <w:r>
        <w:rPr>
          <w:rFonts w:hint="eastAsia"/>
        </w:rPr>
        <w:t>　　图表 旅游技术 标准</w:t>
      </w:r>
      <w:r>
        <w:rPr>
          <w:rFonts w:hint="eastAsia"/>
        </w:rPr>
        <w:br/>
      </w:r>
      <w:r>
        <w:rPr>
          <w:rFonts w:hint="eastAsia"/>
        </w:rPr>
        <w:t>　　图表 旅游最新消息 动态</w:t>
      </w:r>
      <w:r>
        <w:rPr>
          <w:rFonts w:hint="eastAsia"/>
        </w:rPr>
        <w:br/>
      </w:r>
      <w:r>
        <w:rPr>
          <w:rFonts w:hint="eastAsia"/>
        </w:rPr>
        <w:t>　　图表 旅游行业现状</w:t>
      </w:r>
      <w:r>
        <w:rPr>
          <w:rFonts w:hint="eastAsia"/>
        </w:rPr>
        <w:br/>
      </w:r>
      <w:r>
        <w:rPr>
          <w:rFonts w:hint="eastAsia"/>
        </w:rPr>
        <w:t>　　图表 2019-2024年旅游行业市场容量统计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2019-2024年中国旅游企业数量统计</w:t>
      </w:r>
      <w:r>
        <w:rPr>
          <w:rFonts w:hint="eastAsia"/>
        </w:rPr>
        <w:br/>
      </w:r>
      <w:r>
        <w:rPr>
          <w:rFonts w:hint="eastAsia"/>
        </w:rPr>
        <w:t>　　图表 2024年旅游成本和利润分析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2019-2024年中国旅游行业偿债能力分析</w:t>
      </w:r>
      <w:r>
        <w:rPr>
          <w:rFonts w:hint="eastAsia"/>
        </w:rPr>
        <w:br/>
      </w:r>
      <w:r>
        <w:rPr>
          <w:rFonts w:hint="eastAsia"/>
        </w:rPr>
        <w:t>　　图表 旅游品牌分析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**地区旅游市场需求分析</w:t>
      </w:r>
      <w:r>
        <w:rPr>
          <w:rFonts w:hint="eastAsia"/>
        </w:rPr>
        <w:br/>
      </w:r>
      <w:r>
        <w:rPr>
          <w:rFonts w:hint="eastAsia"/>
        </w:rPr>
        <w:t>　　图表 旅游上游发展</w:t>
      </w:r>
      <w:r>
        <w:rPr>
          <w:rFonts w:hint="eastAsia"/>
        </w:rPr>
        <w:br/>
      </w:r>
      <w:r>
        <w:rPr>
          <w:rFonts w:hint="eastAsia"/>
        </w:rPr>
        <w:t>　　图表 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旅游企业（一）概况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旅游企业（二）简介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旅游企业（三）概况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旅游企业（四）简介</w:t>
      </w:r>
      <w:r>
        <w:rPr>
          <w:rFonts w:hint="eastAsia"/>
        </w:rPr>
        <w:br/>
      </w:r>
      <w:r>
        <w:rPr>
          <w:rFonts w:hint="eastAsia"/>
        </w:rPr>
        <w:t>　　图表 企业旅游业务</w:t>
      </w:r>
      <w:r>
        <w:rPr>
          <w:rFonts w:hint="eastAsia"/>
        </w:rPr>
        <w:br/>
      </w:r>
      <w:r>
        <w:rPr>
          <w:rFonts w:hint="eastAsia"/>
        </w:rPr>
        <w:t>　　图表 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旅游投资、并购情况</w:t>
      </w:r>
      <w:r>
        <w:rPr>
          <w:rFonts w:hint="eastAsia"/>
        </w:rPr>
        <w:br/>
      </w:r>
      <w:r>
        <w:rPr>
          <w:rFonts w:hint="eastAsia"/>
        </w:rPr>
        <w:t>　　图表 旅游优势</w:t>
      </w:r>
      <w:r>
        <w:rPr>
          <w:rFonts w:hint="eastAsia"/>
        </w:rPr>
        <w:br/>
      </w:r>
      <w:r>
        <w:rPr>
          <w:rFonts w:hint="eastAsia"/>
        </w:rPr>
        <w:t>　　图表 旅游劣势</w:t>
      </w:r>
      <w:r>
        <w:rPr>
          <w:rFonts w:hint="eastAsia"/>
        </w:rPr>
        <w:br/>
      </w:r>
      <w:r>
        <w:rPr>
          <w:rFonts w:hint="eastAsia"/>
        </w:rPr>
        <w:t>　　图表 旅游机会</w:t>
      </w:r>
      <w:r>
        <w:rPr>
          <w:rFonts w:hint="eastAsia"/>
        </w:rPr>
        <w:br/>
      </w:r>
      <w:r>
        <w:rPr>
          <w:rFonts w:hint="eastAsia"/>
        </w:rPr>
        <w:t>　　图表 旅游威胁</w:t>
      </w:r>
      <w:r>
        <w:rPr>
          <w:rFonts w:hint="eastAsia"/>
        </w:rPr>
        <w:br/>
      </w:r>
      <w:r>
        <w:rPr>
          <w:rFonts w:hint="eastAsia"/>
        </w:rPr>
        <w:t>　　图表 进入旅游行业壁垒</w:t>
      </w:r>
      <w:r>
        <w:rPr>
          <w:rFonts w:hint="eastAsia"/>
        </w:rPr>
        <w:br/>
      </w:r>
      <w:r>
        <w:rPr>
          <w:rFonts w:hint="eastAsia"/>
        </w:rPr>
        <w:t>　　图表 旅游发展有利因素</w:t>
      </w:r>
      <w:r>
        <w:rPr>
          <w:rFonts w:hint="eastAsia"/>
        </w:rPr>
        <w:br/>
      </w:r>
      <w:r>
        <w:rPr>
          <w:rFonts w:hint="eastAsia"/>
        </w:rPr>
        <w:t>　　图表 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caea481d143ec" w:history="1">
        <w:r>
          <w:rPr>
            <w:rStyle w:val="Hyperlink"/>
          </w:rPr>
          <w:t>2025-2031年中国旅游发展现状分析与趋势预测报告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caea481d143ec" w:history="1">
        <w:r>
          <w:rPr>
            <w:rStyle w:val="Hyperlink"/>
          </w:rPr>
          <w:t>https://www.20087.com/6/33/LvYouDeFaZhanQuShi.html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df482cd6646c2" w:history="1">
      <w:r>
        <w:rPr>
          <w:rStyle w:val="Hyperlink"/>
        </w:rPr>
        <w:t>2025-2031年中国旅游发展现状分析与趋势预测报告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vYouDeFaZhanQuShi.html" TargetMode="External" Id="Ra58caea481d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vYouDeFaZhanQuShi.html" TargetMode="External" Id="Rac3df482cd6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2024-10-21T06:25:00Z</dcterms:created>
  <dcterms:modified xsi:type="dcterms:W3CDTF">2024-10-21T07:25:00Z</dcterms:modified>
  <dc:subject>2025-2031年中国旅游发展现状分析与趋势预测报告</dc:subject>
  <dc:title>2025-2031年中国旅游发展现状分析与趋势预测报告</dc:title>
  <cp:keywords>2025-2031年中国旅游发展现状分析与趋势预测报告</cp:keywords>
  <dc:description>2025-2031年中国旅游发展现状分析与趋势预测报告</dc:description>
</cp:coreProperties>
</file>