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d9e00e08d4a42" w:history="1">
              <w:r>
                <w:rPr>
                  <w:rStyle w:val="Hyperlink"/>
                </w:rPr>
                <w:t>中国主题公园行业调查分析及市场前景预测报告（2024-2030年）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d9e00e08d4a42" w:history="1">
              <w:r>
                <w:rPr>
                  <w:rStyle w:val="Hyperlink"/>
                </w:rPr>
                <w:t>中国主题公园行业调查分析及市场前景预测报告（2024-2030年）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d9e00e08d4a42" w:history="1">
                <w:r>
                  <w:rPr>
                    <w:rStyle w:val="Hyperlink"/>
                  </w:rPr>
                  <w:t>https://www.20087.com/6/93/ZhuTiGongYuanChanYeXianZhuangYuF.html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作为旅游业的重要组成部分，近年来在全球范围内经历了快速发展，尤其是在亚洲市场。随着技术的革新，如虚拟现实、增强现实和多媒体特效的应用，主题公园的游客体验不断升级，从简单的游乐设施到沉浸式的故事叙述和互动体验。同时，IP（知识产权）的引入，如电影、动漫和历史文化的主题公园，吸引了大量粉丝和游客。</w:t>
      </w:r>
      <w:r>
        <w:rPr>
          <w:rFonts w:hint="eastAsia"/>
        </w:rPr>
        <w:br/>
      </w:r>
      <w:r>
        <w:rPr>
          <w:rFonts w:hint="eastAsia"/>
        </w:rPr>
        <w:t>　　未来，主题公园的发展将更加注重故事讲述和技术创新。数字技术和人工智能的应用，将创造更加个性化和定制化的游客体验，如基于游客偏好的定制化游览路线和互动故事线。同时，可持续发展理念的融入，如绿色建筑、清洁能源和水资源管理，将成为主题公园设计和运营的重要考量。此外，主题公园将加强与当地文化和社区的联系，提供更加丰富的地方特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d9e00e08d4a42" w:history="1">
        <w:r>
          <w:rPr>
            <w:rStyle w:val="Hyperlink"/>
          </w:rPr>
          <w:t>中国主题公园行业调查分析及市场前景预测报告（2024-2030年）</w:t>
        </w:r>
      </w:hyperlink>
      <w:r>
        <w:rPr>
          <w:rFonts w:hint="eastAsia"/>
        </w:rPr>
        <w:t>》基于多年监测调研数据，结合主题公园行业现状与发展前景，全面分析了主题公园市场需求、市场规模、产业链构成、价格机制以及主题公园细分市场特性。主题公园报告客观评估了市场前景，预测了发展趋势，深入分析了品牌竞争、市场集中度及主题公园重点企业运营状况。同时，主题公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主题公园行业发展概述</w:t>
      </w:r>
      <w:r>
        <w:rPr>
          <w:rFonts w:hint="eastAsia"/>
        </w:rPr>
        <w:br/>
      </w:r>
      <w:r>
        <w:rPr>
          <w:rFonts w:hint="eastAsia"/>
        </w:rPr>
        <w:t>　　第一节 主题公园的概念</w:t>
      </w:r>
      <w:r>
        <w:rPr>
          <w:rFonts w:hint="eastAsia"/>
        </w:rPr>
        <w:br/>
      </w:r>
      <w:r>
        <w:rPr>
          <w:rFonts w:hint="eastAsia"/>
        </w:rPr>
        <w:t>　　　　一、主题公园的定义</w:t>
      </w:r>
      <w:r>
        <w:rPr>
          <w:rFonts w:hint="eastAsia"/>
        </w:rPr>
        <w:br/>
      </w:r>
      <w:r>
        <w:rPr>
          <w:rFonts w:hint="eastAsia"/>
        </w:rPr>
        <w:t>　　　　二、主题公园的分类</w:t>
      </w:r>
      <w:r>
        <w:rPr>
          <w:rFonts w:hint="eastAsia"/>
        </w:rPr>
        <w:br/>
      </w:r>
      <w:r>
        <w:rPr>
          <w:rFonts w:hint="eastAsia"/>
        </w:rPr>
        <w:t>　　　　三、主题公园在国民经济中的地位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我国主题公园市场概况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主题公园行业国际市场分析</w:t>
      </w:r>
      <w:r>
        <w:rPr>
          <w:rFonts w:hint="eastAsia"/>
        </w:rPr>
        <w:br/>
      </w:r>
      <w:r>
        <w:rPr>
          <w:rFonts w:hint="eastAsia"/>
        </w:rPr>
        <w:t>　　第一节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二、主题公园行业发展规模分析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三、主题公园行业发展趋势分析</w:t>
      </w:r>
      <w:r>
        <w:rPr>
          <w:rFonts w:hint="eastAsia"/>
        </w:rPr>
        <w:br/>
      </w:r>
      <w:r>
        <w:rPr>
          <w:rFonts w:hint="eastAsia"/>
        </w:rPr>
        <w:t>　　第二节 主题公园行业区域发展分析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四、主题公园行业发展成功案例分析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主题公园行业产业链概况</w:t>
      </w:r>
      <w:r>
        <w:rPr>
          <w:rFonts w:hint="eastAsia"/>
        </w:rPr>
        <w:br/>
      </w:r>
      <w:r>
        <w:rPr>
          <w:rFonts w:hint="eastAsia"/>
        </w:rPr>
        <w:t>　　　　一、主题公园行业上游发展现状</w:t>
      </w:r>
      <w:r>
        <w:rPr>
          <w:rFonts w:hint="eastAsia"/>
        </w:rPr>
        <w:br/>
      </w:r>
      <w:r>
        <w:rPr>
          <w:rFonts w:hint="eastAsia"/>
        </w:rPr>
        <w:t>　　　　二、主题公园行业上游发展趋势</w:t>
      </w:r>
      <w:r>
        <w:rPr>
          <w:rFonts w:hint="eastAsia"/>
        </w:rPr>
        <w:br/>
      </w:r>
      <w:r>
        <w:rPr>
          <w:rFonts w:hint="eastAsia"/>
        </w:rPr>
        <w:t>　　　　三、主题公园行业下游发展现状</w:t>
      </w:r>
      <w:r>
        <w:rPr>
          <w:rFonts w:hint="eastAsia"/>
        </w:rPr>
        <w:br/>
      </w:r>
      <w:r>
        <w:rPr>
          <w:rFonts w:hint="eastAsia"/>
        </w:rPr>
        <w:t>　　　　四、主题公园行业下游发展趋势</w:t>
      </w:r>
      <w:r>
        <w:rPr>
          <w:rFonts w:hint="eastAsia"/>
        </w:rPr>
        <w:br/>
      </w:r>
      <w:r>
        <w:rPr>
          <w:rFonts w:hint="eastAsia"/>
        </w:rPr>
        <w:t>　　第二节 主题公园行业市场供需情况分析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2019-2024年国内主题公园行业发展现状</w:t>
      </w:r>
      <w:r>
        <w:rPr>
          <w:rFonts w:hint="eastAsia"/>
        </w:rPr>
        <w:br/>
      </w:r>
      <w:r>
        <w:rPr>
          <w:rFonts w:hint="eastAsia"/>
        </w:rPr>
        <w:t>　　　　一、主题公园行业价格现状</w:t>
      </w:r>
      <w:r>
        <w:rPr>
          <w:rFonts w:hint="eastAsia"/>
        </w:rPr>
        <w:br/>
      </w:r>
      <w:r>
        <w:rPr>
          <w:rFonts w:hint="eastAsia"/>
        </w:rPr>
        <w:t>　　　　二、主题公园行业产销状况分析</w:t>
      </w:r>
      <w:r>
        <w:rPr>
          <w:rFonts w:hint="eastAsia"/>
        </w:rPr>
        <w:br/>
      </w:r>
      <w:r>
        <w:rPr>
          <w:rFonts w:hint="eastAsia"/>
        </w:rPr>
        <w:t>　　　　三、主题公园行业市场盈利能力分析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主题公园行业区域市场分析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2024-2030年中国主题公园行业消费者偏好调查</w:t>
      </w:r>
      <w:r>
        <w:rPr>
          <w:rFonts w:hint="eastAsia"/>
        </w:rPr>
        <w:br/>
      </w:r>
      <w:r>
        <w:rPr>
          <w:rFonts w:hint="eastAsia"/>
        </w:rPr>
        <w:t>　　第一节 主题公园的品牌市场调查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一、消费者对主题公园品牌认知度宏观调查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二、消费者对主题公园的品牌偏好调查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五、主题公园品牌忠诚度调查</w:t>
      </w:r>
      <w:r>
        <w:rPr>
          <w:rFonts w:hint="eastAsia"/>
        </w:rPr>
        <w:br/>
      </w:r>
      <w:r>
        <w:rPr>
          <w:rFonts w:hint="eastAsia"/>
        </w:rPr>
        <w:t>　　　　六、主题公园品牌市场占有率调查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一、国内外主题公园竞争分析</w:t>
      </w:r>
      <w:r>
        <w:rPr>
          <w:rFonts w:hint="eastAsia"/>
        </w:rPr>
        <w:br/>
      </w:r>
      <w:r>
        <w:rPr>
          <w:rFonts w:hint="eastAsia"/>
        </w:rPr>
        <w:t>　　　　二、我国主题公园市场竞争分析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三、国内主要主题公园企业动向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2024年主题公园行业企业竞争格局分析</w:t>
      </w:r>
      <w:r>
        <w:rPr>
          <w:rFonts w:hint="eastAsia"/>
        </w:rPr>
        <w:br/>
      </w:r>
      <w:r>
        <w:rPr>
          <w:rFonts w:hint="eastAsia"/>
        </w:rPr>
        <w:t>　　第一节 迪士尼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中国香港海洋公园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欢乐谷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长隆欢乐世界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环球恐龙城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方特欢乐世界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世界之窗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海昌极地海洋世界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宋城公园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大唐芙蓉园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未来主题公园行业发展预测分析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2024-2030年主题公园行业市场预测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一、中国主题公园供给预测</w:t>
      </w:r>
      <w:r>
        <w:rPr>
          <w:rFonts w:hint="eastAsia"/>
        </w:rPr>
        <w:br/>
      </w:r>
      <w:r>
        <w:rPr>
          <w:rFonts w:hint="eastAsia"/>
        </w:rPr>
        <w:t>　　　　二、中国主题公园产量预测</w:t>
      </w:r>
      <w:r>
        <w:rPr>
          <w:rFonts w:hint="eastAsia"/>
        </w:rPr>
        <w:br/>
      </w:r>
      <w:r>
        <w:rPr>
          <w:rFonts w:hint="eastAsia"/>
        </w:rPr>
        <w:t>　　　　三、中国主题公园需求预测</w:t>
      </w:r>
      <w:r>
        <w:rPr>
          <w:rFonts w:hint="eastAsia"/>
        </w:rPr>
        <w:br/>
      </w:r>
      <w:r>
        <w:rPr>
          <w:rFonts w:hint="eastAsia"/>
        </w:rPr>
        <w:t>　　　　四、中国主题公园供需平衡预测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2024-2030年主题公园行业发展前景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消费市场对主题公园行业的影响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中国主题公园行业投资风险分析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中国主题公园行业内部风险分析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中国主题公园行业外部风险分析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主题公园行业发展趋势与投资战略研究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主题公园市场发展潜力分析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主题公园产业链分析</w:t>
      </w:r>
      <w:r>
        <w:rPr>
          <w:rFonts w:hint="eastAsia"/>
        </w:rPr>
        <w:br/>
      </w:r>
      <w:r>
        <w:rPr>
          <w:rFonts w:hint="eastAsia"/>
        </w:rPr>
        <w:t>　　图表 主题公园行业生命周期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2019-2024年全球主题公园产业市场规模</w:t>
      </w:r>
      <w:r>
        <w:rPr>
          <w:rFonts w:hint="eastAsia"/>
        </w:rPr>
        <w:br/>
      </w:r>
      <w:r>
        <w:rPr>
          <w:rFonts w:hint="eastAsia"/>
        </w:rPr>
        <w:t>　　图表 2019-2024年主题公园重要数据指标比较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2024-2030年中国主题公园市场前景预测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2024-2030年中国主题公园市场价格走势预测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2024-2030年中国主题公园发展前景预测</w:t>
      </w:r>
      <w:r>
        <w:rPr>
          <w:rFonts w:hint="eastAsia"/>
        </w:rPr>
        <w:br/>
      </w:r>
      <w:r>
        <w:rPr>
          <w:rFonts w:hint="eastAsia"/>
        </w:rPr>
        <w:t>　　图表 2019-2024年主题公园行业集中度分析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2019-2024年主题公园行业资产分析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2019-2024年主题公园行业负债分析</w:t>
      </w:r>
      <w:r>
        <w:rPr>
          <w:rFonts w:hint="eastAsia"/>
        </w:rPr>
        <w:br/>
      </w:r>
      <w:r>
        <w:rPr>
          <w:rFonts w:hint="eastAsia"/>
        </w:rPr>
        <w:t>　　图表 2019-2024年主题公园行业偿债能力分析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d9e00e08d4a42" w:history="1">
        <w:r>
          <w:rPr>
            <w:rStyle w:val="Hyperlink"/>
          </w:rPr>
          <w:t>中国主题公园行业调查分析及市场前景预测报告（2024-2030年）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d9e00e08d4a42" w:history="1">
        <w:r>
          <w:rPr>
            <w:rStyle w:val="Hyperlink"/>
          </w:rPr>
          <w:t>https://www.20087.com/6/93/ZhuTiGongYuanChanYeXianZhuangYuF.html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ea28445cd4ed0" w:history="1">
      <w:r>
        <w:rPr>
          <w:rStyle w:val="Hyperlink"/>
        </w:rPr>
        <w:t>中国主题公园行业调查分析及市场前景预测报告（2024-2030年）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uTiGongYuanChanYeXianZhuangYuF.html" TargetMode="External" Id="Re58d9e00e08d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uTiGongYuanChanYeXianZhuangYuF.html" TargetMode="External" Id="R91fea28445cd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2024-03-31T01:03:00Z</dcterms:created>
  <dcterms:modified xsi:type="dcterms:W3CDTF">2024-03-31T02:03:00Z</dcterms:modified>
  <dc:subject>中国主题公园行业调查分析及市场前景预测报告（2024-2030年）</dc:subject>
  <dc:title>中国主题公园行业调查分析及市场前景预测报告（2024-2030年）</dc:title>
  <cp:keywords>中国主题公园行业调查分析及市场前景预测报告（2024-2030年）</cp:keywords>
  <dc:description>中国主题公园行业调查分析及市场前景预测报告（2024-2030年）</dc:description>
</cp:coreProperties>
</file>