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93ef7160d4b14" w:history="1">
              <w:r>
                <w:rPr>
                  <w:rStyle w:val="Hyperlink"/>
                </w:rPr>
                <w:t>2026-2032年中国国际旅游行业发展研究与市场前景分析报告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93ef7160d4b14" w:history="1">
              <w:r>
                <w:rPr>
                  <w:rStyle w:val="Hyperlink"/>
                </w:rPr>
                <w:t>2026-2032年中国国际旅游行业发展研究与市场前景分析报告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93ef7160d4b14" w:history="1">
                <w:r>
                  <w:rPr>
                    <w:rStyle w:val="Hyperlink"/>
                  </w:rPr>
                  <w:t>https://www.20087.com/9/03/GuoJiLvYouXianZhuangYuQianJingFenXi.html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旅游是跨越国界进行的休闲、商务、探亲、研学等目的的旅行活动，是全球文化交流、经济往来和人员流动的重要组成部分。随着疫情后全球防疫限制的逐步解除，国际旅游业正经历恢复性增长阶段，游客出行意愿回升，目的地国家陆续放宽签证与入境政策。热门旅游城市和海岛度假胜地率先回暖，文化旅游、康养旅游、生态旅游等细分领域也呈现多样化发展态势。然而，国际局势动荡、地缘冲突、航班运力不足、汇率波动等因素仍在一定程度上制约行业发展。此外，可持续旅游理念逐渐深入人心，游客对环境保护、社区参与、文化尊重等方面的要求不断提高。</w:t>
      </w:r>
      <w:r>
        <w:rPr>
          <w:rFonts w:hint="eastAsia"/>
        </w:rPr>
        <w:br/>
      </w:r>
      <w:r>
        <w:rPr>
          <w:rFonts w:hint="eastAsia"/>
        </w:rPr>
        <w:t>　　未来，国际旅游将朝着品质化、个性化、绿色化方向持续演进，构建更加包容、多元、可持续的全球旅游生态。随着数字技术的深度应用，虚拟导览、智能行程规划、无接触服务等将提升旅游体验的便捷性与互动性。同时，中高端定制游、小团深度游、主题研学游等细分市场将迎来更大发展空间，满足不同人群的差异化需求。各国政府和旅游机构将加强合作，推动签证便利化、支付无障碍、语言互通等基础设施建设，提升国际游客接待能力。与此同时，低碳旅行、负责任旅游、社区共建等理念将融入旅游开发全过程，推动旅游业与自然环境、地方文化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93ef7160d4b14" w:history="1">
        <w:r>
          <w:rPr>
            <w:rStyle w:val="Hyperlink"/>
          </w:rPr>
          <w:t>2026-2032年中国国际旅游行业发展研究与市场前景分析报告</w:t>
        </w:r>
      </w:hyperlink>
      <w:r>
        <w:rPr>
          <w:rFonts w:hint="eastAsia"/>
        </w:rPr>
        <w:t>》依托国家统计局、相关行业协会的详实数据资料，系统解析了国际旅游行业的产业链结构、市场规模及需求现状，并对价格动态进行了解读。报告客观呈现了国际旅游行业发展状况，科学预测了市场前景与未来趋势，同时聚焦国际旅游重点企业，分析了市场竞争格局、集中度及品牌影响力。此外，报告通过细分市场领域，挖掘了国际旅游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国际旅游产业概述</w:t>
      </w:r>
      <w:r>
        <w:rPr>
          <w:rFonts w:hint="eastAsia"/>
        </w:rPr>
        <w:br/>
      </w:r>
      <w:r>
        <w:rPr>
          <w:rFonts w:hint="eastAsia"/>
        </w:rPr>
        <w:t>　　第一节 国际旅游定义</w:t>
      </w:r>
      <w:r>
        <w:rPr>
          <w:rFonts w:hint="eastAsia"/>
        </w:rPr>
        <w:br/>
      </w:r>
      <w:r>
        <w:rPr>
          <w:rFonts w:hint="eastAsia"/>
        </w:rPr>
        <w:t>　　第二节 国际旅游行业特点</w:t>
      </w:r>
      <w:r>
        <w:rPr>
          <w:rFonts w:hint="eastAsia"/>
        </w:rPr>
        <w:br/>
      </w:r>
      <w:r>
        <w:rPr>
          <w:rFonts w:hint="eastAsia"/>
        </w:rPr>
        <w:t>　　第三节 国际旅游产业链分析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中国国际旅游行业运行环境分析</w:t>
      </w:r>
      <w:r>
        <w:rPr>
          <w:rFonts w:hint="eastAsia"/>
        </w:rPr>
        <w:br/>
      </w:r>
      <w:r>
        <w:rPr>
          <w:rFonts w:hint="eastAsia"/>
        </w:rPr>
        <w:t>　　第一节 国际旅游运行经济环境分析</w:t>
      </w:r>
      <w:r>
        <w:rPr>
          <w:rFonts w:hint="eastAsia"/>
        </w:rPr>
        <w:br/>
      </w:r>
      <w:r>
        <w:rPr>
          <w:rFonts w:hint="eastAsia"/>
        </w:rPr>
        <w:t>　　第二节 国际旅游产业政策环境分析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一、国际旅游行业监管体制</w:t>
      </w:r>
      <w:r>
        <w:rPr>
          <w:rFonts w:hint="eastAsia"/>
        </w:rPr>
        <w:br/>
      </w:r>
      <w:r>
        <w:rPr>
          <w:rFonts w:hint="eastAsia"/>
        </w:rPr>
        <w:t>　　　　二、国际旅游行业主要法规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三、主要国际旅游产业政策</w:t>
      </w:r>
      <w:r>
        <w:rPr>
          <w:rFonts w:hint="eastAsia"/>
        </w:rPr>
        <w:br/>
      </w:r>
      <w:r>
        <w:rPr>
          <w:rFonts w:hint="eastAsia"/>
        </w:rPr>
        <w:t>　　第三节 国际旅游产业社会环境分析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2025-2026年国际旅游行业技术发展现状及趋势分析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国际旅游行业技术发展现状分析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国内外国际旅游行业技术差距分析及差距形成的主要原因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国际旅游行业技术发展方向、趋势预测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提升国际旅游行业技术能力策略建议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全球国际旅游行业发展态势分析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全球国际旅游市场发展现状分析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国外主要国家国际旅游市场现状</w:t>
      </w:r>
      <w:r>
        <w:rPr>
          <w:rFonts w:hint="eastAsia"/>
        </w:rPr>
        <w:br/>
      </w:r>
      <w:r>
        <w:rPr>
          <w:rFonts w:hint="eastAsia"/>
        </w:rPr>
        <w:t>　　第三节 全球国际旅游行业发展趋势预测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中国国际旅游行业市场分析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2020-2025年中国国际旅游行业规模情况</w:t>
      </w:r>
      <w:r>
        <w:rPr>
          <w:rFonts w:hint="eastAsia"/>
        </w:rPr>
        <w:br/>
      </w:r>
      <w:r>
        <w:rPr>
          <w:rFonts w:hint="eastAsia"/>
        </w:rPr>
        <w:t>　　　　一、国际旅游行业市场规模情况分析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二、国际旅游行业单位规模情况</w:t>
      </w:r>
      <w:r>
        <w:rPr>
          <w:rFonts w:hint="eastAsia"/>
        </w:rPr>
        <w:br/>
      </w:r>
      <w:r>
        <w:rPr>
          <w:rFonts w:hint="eastAsia"/>
        </w:rPr>
        <w:t>　　　　三、国际旅游行业人员规模情况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2020-2025年中国国际旅游行业财务能力分析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一、国际旅游行业盈利能力分析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二、国际旅游行业偿债能力分析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三、国际旅游行业营运能力分析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四、国际旅游行业发展能力分析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2025-2026年中国国际旅游行业热点动态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2026年中国国际旅游行业面临的挑战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中国重点地区国际旅游行业市场调研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重点地区（一）国际旅游市场调研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重点地区（二）国际旅游市场调研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重点地区（三）国际旅游市场调研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重点地区（四）国际旅游市场调研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重点地区（五）国际旅游市场调研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中国国际旅游行业价格走势及影响因素分析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国内国际旅游行业价格回顾</w:t>
      </w:r>
      <w:r>
        <w:rPr>
          <w:rFonts w:hint="eastAsia"/>
        </w:rPr>
        <w:br/>
      </w:r>
      <w:r>
        <w:rPr>
          <w:rFonts w:hint="eastAsia"/>
        </w:rPr>
        <w:t>　　第二节 国内国际旅游行业价格走势预测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国内国际旅游行业价格影响因素分析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中国国际旅游行业客户调研</w:t>
      </w:r>
      <w:r>
        <w:rPr>
          <w:rFonts w:hint="eastAsia"/>
        </w:rPr>
        <w:br/>
      </w:r>
      <w:r>
        <w:rPr>
          <w:rFonts w:hint="eastAsia"/>
        </w:rPr>
        <w:t>　　　　一、国际旅游行业客户偏好调查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二、客户对国际旅游品牌的首要认知渠道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三、国际旅游品牌忠诚度调查</w:t>
      </w:r>
      <w:r>
        <w:rPr>
          <w:rFonts w:hint="eastAsia"/>
        </w:rPr>
        <w:br/>
      </w:r>
      <w:r>
        <w:rPr>
          <w:rFonts w:hint="eastAsia"/>
        </w:rPr>
        <w:t>　　　　四、国际旅游行业客户消费理念调研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中国国际旅游行业竞争格局分析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2025年国际旅游行业集中度分析</w:t>
      </w:r>
      <w:r>
        <w:rPr>
          <w:rFonts w:hint="eastAsia"/>
        </w:rPr>
        <w:br/>
      </w:r>
      <w:r>
        <w:rPr>
          <w:rFonts w:hint="eastAsia"/>
        </w:rPr>
        <w:t>　　　　一、国际旅游市场集中度分析</w:t>
      </w:r>
      <w:r>
        <w:rPr>
          <w:rFonts w:hint="eastAsia"/>
        </w:rPr>
        <w:br/>
      </w:r>
      <w:r>
        <w:rPr>
          <w:rFonts w:hint="eastAsia"/>
        </w:rPr>
        <w:t>　　　　二、国际旅游企业集中度分析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2025-2026年国际旅游行业竞争格局分析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二、国际旅游行业竞争格局展望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三、我国国际旅游市场竞争趋势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国际旅游企业发展策略分析</w:t>
      </w:r>
      <w:r>
        <w:rPr>
          <w:rFonts w:hint="eastAsia"/>
        </w:rPr>
        <w:br/>
      </w:r>
      <w:r>
        <w:rPr>
          <w:rFonts w:hint="eastAsia"/>
        </w:rPr>
        <w:t>　　第一节 国际旅游市场策略分析</w:t>
      </w:r>
      <w:r>
        <w:rPr>
          <w:rFonts w:hint="eastAsia"/>
        </w:rPr>
        <w:br/>
      </w:r>
      <w:r>
        <w:rPr>
          <w:rFonts w:hint="eastAsia"/>
        </w:rPr>
        <w:t>　　　　一、国际旅游价格策略分析</w:t>
      </w:r>
      <w:r>
        <w:rPr>
          <w:rFonts w:hint="eastAsia"/>
        </w:rPr>
        <w:br/>
      </w:r>
      <w:r>
        <w:rPr>
          <w:rFonts w:hint="eastAsia"/>
        </w:rPr>
        <w:t>　　　　二、国际旅游渠道策略分析</w:t>
      </w:r>
      <w:r>
        <w:rPr>
          <w:rFonts w:hint="eastAsia"/>
        </w:rPr>
        <w:br/>
      </w:r>
      <w:r>
        <w:rPr>
          <w:rFonts w:hint="eastAsia"/>
        </w:rPr>
        <w:t>　　第二节 国际旅游销售策略分析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提高国际旅游企业竞争力的策略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一、提高中国国际旅游企业核心竞争力的对策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二、国际旅游企业提升竞争力的主要方向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三、影响国际旅游企业核心竞争力的因素及提升途径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四、提高国际旅游企业竞争力的策略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国际旅游行业投资风险与控制策略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国际旅游行业SWOT模型分析</w:t>
      </w:r>
      <w:r>
        <w:rPr>
          <w:rFonts w:hint="eastAsia"/>
        </w:rPr>
        <w:br/>
      </w:r>
      <w:r>
        <w:rPr>
          <w:rFonts w:hint="eastAsia"/>
        </w:rPr>
        <w:t>　　　　一、国际旅游行业优势分析</w:t>
      </w:r>
      <w:r>
        <w:rPr>
          <w:rFonts w:hint="eastAsia"/>
        </w:rPr>
        <w:br/>
      </w:r>
      <w:r>
        <w:rPr>
          <w:rFonts w:hint="eastAsia"/>
        </w:rPr>
        <w:t>　　　　二、国际旅游行业劣势分析</w:t>
      </w:r>
      <w:r>
        <w:rPr>
          <w:rFonts w:hint="eastAsia"/>
        </w:rPr>
        <w:br/>
      </w:r>
      <w:r>
        <w:rPr>
          <w:rFonts w:hint="eastAsia"/>
        </w:rPr>
        <w:t>　　　　三、国际旅游行业机会分析</w:t>
      </w:r>
      <w:r>
        <w:rPr>
          <w:rFonts w:hint="eastAsia"/>
        </w:rPr>
        <w:br/>
      </w:r>
      <w:r>
        <w:rPr>
          <w:rFonts w:hint="eastAsia"/>
        </w:rPr>
        <w:t>　　　　四、国际旅游行业风险分析</w:t>
      </w:r>
      <w:r>
        <w:rPr>
          <w:rFonts w:hint="eastAsia"/>
        </w:rPr>
        <w:br/>
      </w:r>
      <w:r>
        <w:rPr>
          <w:rFonts w:hint="eastAsia"/>
        </w:rPr>
        <w:t>　　第二节 国际旅游行业投资风险及控制策略分析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一、国际旅游市场风险及控制策略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二、国际旅游行业政策风险及控制策略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三、国际旅游行业经营风险及控制策略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四、国际旅游同业竞争风险及控制策略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五、国际旅游行业其他风险及控制策略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2026-2032年中国国际旅游行业投资潜力及发展趋势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2026-2032年国际旅游行业投资潜力分析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一、国际旅游行业重点可投资领域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二、国际旅游行业目标市场需求潜力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三、国际旅游行业投资潜力综合评判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中:智:林:2026-2032年中国国际旅游行业发展趋势分析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一、2026年国际旅游市场前景分析</w:t>
      </w:r>
      <w:r>
        <w:rPr>
          <w:rFonts w:hint="eastAsia"/>
        </w:rPr>
        <w:br/>
      </w:r>
      <w:r>
        <w:rPr>
          <w:rFonts w:hint="eastAsia"/>
        </w:rPr>
        <w:t>　　　　二、2026年国际旅游发展趋势预测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三、2026-2032年我国国际旅游行业发展剖析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五、未来国际旅游行业发展变局剖析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国际旅游介绍</w:t>
      </w:r>
      <w:r>
        <w:rPr>
          <w:rFonts w:hint="eastAsia"/>
        </w:rPr>
        <w:br/>
      </w:r>
      <w:r>
        <w:rPr>
          <w:rFonts w:hint="eastAsia"/>
        </w:rPr>
        <w:t>　　图表 国际旅游图片</w:t>
      </w:r>
      <w:r>
        <w:rPr>
          <w:rFonts w:hint="eastAsia"/>
        </w:rPr>
        <w:br/>
      </w:r>
      <w:r>
        <w:rPr>
          <w:rFonts w:hint="eastAsia"/>
        </w:rPr>
        <w:t>　　图表 国际旅游产业链调研</w:t>
      </w:r>
      <w:r>
        <w:rPr>
          <w:rFonts w:hint="eastAsia"/>
        </w:rPr>
        <w:br/>
      </w:r>
      <w:r>
        <w:rPr>
          <w:rFonts w:hint="eastAsia"/>
        </w:rPr>
        <w:t>　　图表 国际旅游行业特点</w:t>
      </w:r>
      <w:r>
        <w:rPr>
          <w:rFonts w:hint="eastAsia"/>
        </w:rPr>
        <w:br/>
      </w:r>
      <w:r>
        <w:rPr>
          <w:rFonts w:hint="eastAsia"/>
        </w:rPr>
        <w:t>　　图表 国际旅游政策</w:t>
      </w:r>
      <w:r>
        <w:rPr>
          <w:rFonts w:hint="eastAsia"/>
        </w:rPr>
        <w:br/>
      </w:r>
      <w:r>
        <w:rPr>
          <w:rFonts w:hint="eastAsia"/>
        </w:rPr>
        <w:t>　　图表 国际旅游技术 标准</w:t>
      </w:r>
      <w:r>
        <w:rPr>
          <w:rFonts w:hint="eastAsia"/>
        </w:rPr>
        <w:br/>
      </w:r>
      <w:r>
        <w:rPr>
          <w:rFonts w:hint="eastAsia"/>
        </w:rPr>
        <w:t>　　图表 国际旅游最新消息 动态</w:t>
      </w:r>
      <w:r>
        <w:rPr>
          <w:rFonts w:hint="eastAsia"/>
        </w:rPr>
        <w:br/>
      </w:r>
      <w:r>
        <w:rPr>
          <w:rFonts w:hint="eastAsia"/>
        </w:rPr>
        <w:t>　　图表 国际旅游行业现状</w:t>
      </w:r>
      <w:r>
        <w:rPr>
          <w:rFonts w:hint="eastAsia"/>
        </w:rPr>
        <w:br/>
      </w:r>
      <w:r>
        <w:rPr>
          <w:rFonts w:hint="eastAsia"/>
        </w:rPr>
        <w:t>　　图表 2020-2025年国际旅游行业市场容量统计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2020-2025年中国国际旅游市场规模情况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2020-2025年中国国际旅游销售统计</w:t>
      </w:r>
      <w:r>
        <w:rPr>
          <w:rFonts w:hint="eastAsia"/>
        </w:rPr>
        <w:br/>
      </w:r>
      <w:r>
        <w:rPr>
          <w:rFonts w:hint="eastAsia"/>
        </w:rPr>
        <w:t>　　图表 2020-2025年中国国际旅游利润总额</w:t>
      </w:r>
      <w:r>
        <w:rPr>
          <w:rFonts w:hint="eastAsia"/>
        </w:rPr>
        <w:br/>
      </w:r>
      <w:r>
        <w:rPr>
          <w:rFonts w:hint="eastAsia"/>
        </w:rPr>
        <w:t>　　图表 2020-2025年中国国际旅游企业数量统计</w:t>
      </w:r>
      <w:r>
        <w:rPr>
          <w:rFonts w:hint="eastAsia"/>
        </w:rPr>
        <w:br/>
      </w:r>
      <w:r>
        <w:rPr>
          <w:rFonts w:hint="eastAsia"/>
        </w:rPr>
        <w:t>　　图表 2025年国际旅游成本和利润分析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2020-2025年中国国际旅游行业经营效益分析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2020-2025年中国国际旅游行业发展能力分析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2020-2025年中国国际旅游行业偿债能力分析</w:t>
      </w:r>
      <w:r>
        <w:rPr>
          <w:rFonts w:hint="eastAsia"/>
        </w:rPr>
        <w:br/>
      </w:r>
      <w:r>
        <w:rPr>
          <w:rFonts w:hint="eastAsia"/>
        </w:rPr>
        <w:t>　　图表 国际旅游品牌分析</w:t>
      </w:r>
      <w:r>
        <w:rPr>
          <w:rFonts w:hint="eastAsia"/>
        </w:rPr>
        <w:br/>
      </w:r>
      <w:r>
        <w:rPr>
          <w:rFonts w:hint="eastAsia"/>
        </w:rPr>
        <w:t>　　图表 **地区国际旅游市场规模</w:t>
      </w:r>
      <w:r>
        <w:rPr>
          <w:rFonts w:hint="eastAsia"/>
        </w:rPr>
        <w:br/>
      </w:r>
      <w:r>
        <w:rPr>
          <w:rFonts w:hint="eastAsia"/>
        </w:rPr>
        <w:t>　　图表 **地区国际旅游行业市场需求</w:t>
      </w:r>
      <w:r>
        <w:rPr>
          <w:rFonts w:hint="eastAsia"/>
        </w:rPr>
        <w:br/>
      </w:r>
      <w:r>
        <w:rPr>
          <w:rFonts w:hint="eastAsia"/>
        </w:rPr>
        <w:t>　　图表 **地区国际旅游市场调研</w:t>
      </w:r>
      <w:r>
        <w:rPr>
          <w:rFonts w:hint="eastAsia"/>
        </w:rPr>
        <w:br/>
      </w:r>
      <w:r>
        <w:rPr>
          <w:rFonts w:hint="eastAsia"/>
        </w:rPr>
        <w:t>　　图表 **地区国际旅游行业市场需求分析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**地区国际旅游市场规模</w:t>
      </w:r>
      <w:r>
        <w:rPr>
          <w:rFonts w:hint="eastAsia"/>
        </w:rPr>
        <w:br/>
      </w:r>
      <w:r>
        <w:rPr>
          <w:rFonts w:hint="eastAsia"/>
        </w:rPr>
        <w:t>　　图表 **地区国际旅游行业市场需求</w:t>
      </w:r>
      <w:r>
        <w:rPr>
          <w:rFonts w:hint="eastAsia"/>
        </w:rPr>
        <w:br/>
      </w:r>
      <w:r>
        <w:rPr>
          <w:rFonts w:hint="eastAsia"/>
        </w:rPr>
        <w:t>　　图表 **地区国际旅游市场调研</w:t>
      </w:r>
      <w:r>
        <w:rPr>
          <w:rFonts w:hint="eastAsia"/>
        </w:rPr>
        <w:br/>
      </w:r>
      <w:r>
        <w:rPr>
          <w:rFonts w:hint="eastAsia"/>
        </w:rPr>
        <w:t>　　图表 **地区国际旅游市场需求分析</w:t>
      </w:r>
      <w:r>
        <w:rPr>
          <w:rFonts w:hint="eastAsia"/>
        </w:rPr>
        <w:br/>
      </w:r>
      <w:r>
        <w:rPr>
          <w:rFonts w:hint="eastAsia"/>
        </w:rPr>
        <w:t>　　图表 国际旅游上游发展</w:t>
      </w:r>
      <w:r>
        <w:rPr>
          <w:rFonts w:hint="eastAsia"/>
        </w:rPr>
        <w:br/>
      </w:r>
      <w:r>
        <w:rPr>
          <w:rFonts w:hint="eastAsia"/>
        </w:rPr>
        <w:t>　　图表 国际旅游下游发展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国际旅游企业（一）概况</w:t>
      </w:r>
      <w:r>
        <w:rPr>
          <w:rFonts w:hint="eastAsia"/>
        </w:rPr>
        <w:br/>
      </w:r>
      <w:r>
        <w:rPr>
          <w:rFonts w:hint="eastAsia"/>
        </w:rPr>
        <w:t>　　图表 企业国际旅游业务</w:t>
      </w:r>
      <w:r>
        <w:rPr>
          <w:rFonts w:hint="eastAsia"/>
        </w:rPr>
        <w:br/>
      </w:r>
      <w:r>
        <w:rPr>
          <w:rFonts w:hint="eastAsia"/>
        </w:rPr>
        <w:t>　　图表 国际旅游企业（一）经营情况分析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国际旅游企业（一）盈利能力情况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国际旅游企业（一）偿债能力情况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国际旅游企业（一）运营能力情况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国际旅游企业（一）成长能力情况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国际旅游企业（二）简介</w:t>
      </w:r>
      <w:r>
        <w:rPr>
          <w:rFonts w:hint="eastAsia"/>
        </w:rPr>
        <w:br/>
      </w:r>
      <w:r>
        <w:rPr>
          <w:rFonts w:hint="eastAsia"/>
        </w:rPr>
        <w:t>　　图表 企业国际旅游业务</w:t>
      </w:r>
      <w:r>
        <w:rPr>
          <w:rFonts w:hint="eastAsia"/>
        </w:rPr>
        <w:br/>
      </w:r>
      <w:r>
        <w:rPr>
          <w:rFonts w:hint="eastAsia"/>
        </w:rPr>
        <w:t>　　图表 国际旅游企业（二）经营情况分析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国际旅游企业（二）盈利能力情况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国际旅游企业（二）偿债能力情况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国际旅游企业（二）运营能力情况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国际旅游企业（二）成长能力情况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国际旅游企业（三）概况</w:t>
      </w:r>
      <w:r>
        <w:rPr>
          <w:rFonts w:hint="eastAsia"/>
        </w:rPr>
        <w:br/>
      </w:r>
      <w:r>
        <w:rPr>
          <w:rFonts w:hint="eastAsia"/>
        </w:rPr>
        <w:t>　　图表 企业国际旅游业务</w:t>
      </w:r>
      <w:r>
        <w:rPr>
          <w:rFonts w:hint="eastAsia"/>
        </w:rPr>
        <w:br/>
      </w:r>
      <w:r>
        <w:rPr>
          <w:rFonts w:hint="eastAsia"/>
        </w:rPr>
        <w:t>　　图表 国际旅游企业（三）经营情况分析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国际旅游企业（三）盈利能力情况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国际旅游企业（三）偿债能力情况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国际旅游企业（三）运营能力情况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国际旅游企业（三）成长能力情况</w:t>
      </w:r>
      <w:r>
        <w:rPr>
          <w:rFonts w:hint="eastAsia"/>
        </w:rPr>
        <w:br/>
      </w:r>
      <w:r>
        <w:rPr>
          <w:rFonts w:hint="eastAsia"/>
        </w:rPr>
        <w:t>　　图表 国际旅游企业（四）简介</w:t>
      </w:r>
      <w:r>
        <w:rPr>
          <w:rFonts w:hint="eastAsia"/>
        </w:rPr>
        <w:br/>
      </w:r>
      <w:r>
        <w:rPr>
          <w:rFonts w:hint="eastAsia"/>
        </w:rPr>
        <w:t>　　图表 企业国际旅游业务</w:t>
      </w:r>
      <w:r>
        <w:rPr>
          <w:rFonts w:hint="eastAsia"/>
        </w:rPr>
        <w:br/>
      </w:r>
      <w:r>
        <w:rPr>
          <w:rFonts w:hint="eastAsia"/>
        </w:rPr>
        <w:t>　　图表 国际旅游企业（四）经营情况分析</w:t>
      </w:r>
      <w:r>
        <w:rPr>
          <w:rFonts w:hint="eastAsia"/>
        </w:rPr>
        <w:br/>
      </w:r>
      <w:r>
        <w:rPr>
          <w:rFonts w:hint="eastAsia"/>
        </w:rPr>
        <w:t>　　图表 国际旅游企业（四）盈利能力情况</w:t>
      </w:r>
      <w:r>
        <w:rPr>
          <w:rFonts w:hint="eastAsia"/>
        </w:rPr>
        <w:br/>
      </w:r>
      <w:r>
        <w:rPr>
          <w:rFonts w:hint="eastAsia"/>
        </w:rPr>
        <w:t>　　图表 国际旅游企业（四）偿债能力情况</w:t>
      </w:r>
      <w:r>
        <w:rPr>
          <w:rFonts w:hint="eastAsia"/>
        </w:rPr>
        <w:br/>
      </w:r>
      <w:r>
        <w:rPr>
          <w:rFonts w:hint="eastAsia"/>
        </w:rPr>
        <w:t>　　图表 国际旅游企业（四）运营能力情况</w:t>
      </w:r>
      <w:r>
        <w:rPr>
          <w:rFonts w:hint="eastAsia"/>
        </w:rPr>
        <w:br/>
      </w:r>
      <w:r>
        <w:rPr>
          <w:rFonts w:hint="eastAsia"/>
        </w:rPr>
        <w:t>　　图表 国际旅游企业（四）成长能力情况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国际旅游投资、并购情况</w:t>
      </w:r>
      <w:r>
        <w:rPr>
          <w:rFonts w:hint="eastAsia"/>
        </w:rPr>
        <w:br/>
      </w:r>
      <w:r>
        <w:rPr>
          <w:rFonts w:hint="eastAsia"/>
        </w:rPr>
        <w:t>　　图表 国际旅游优势</w:t>
      </w:r>
      <w:r>
        <w:rPr>
          <w:rFonts w:hint="eastAsia"/>
        </w:rPr>
        <w:br/>
      </w:r>
      <w:r>
        <w:rPr>
          <w:rFonts w:hint="eastAsia"/>
        </w:rPr>
        <w:t>　　图表 国际旅游劣势</w:t>
      </w:r>
      <w:r>
        <w:rPr>
          <w:rFonts w:hint="eastAsia"/>
        </w:rPr>
        <w:br/>
      </w:r>
      <w:r>
        <w:rPr>
          <w:rFonts w:hint="eastAsia"/>
        </w:rPr>
        <w:t>　　图表 国际旅游机会</w:t>
      </w:r>
      <w:r>
        <w:rPr>
          <w:rFonts w:hint="eastAsia"/>
        </w:rPr>
        <w:br/>
      </w:r>
      <w:r>
        <w:rPr>
          <w:rFonts w:hint="eastAsia"/>
        </w:rPr>
        <w:t>　　图表 国际旅游威胁</w:t>
      </w:r>
      <w:r>
        <w:rPr>
          <w:rFonts w:hint="eastAsia"/>
        </w:rPr>
        <w:br/>
      </w:r>
      <w:r>
        <w:rPr>
          <w:rFonts w:hint="eastAsia"/>
        </w:rPr>
        <w:t>　　图表 进入国际旅游行业壁垒</w:t>
      </w:r>
      <w:r>
        <w:rPr>
          <w:rFonts w:hint="eastAsia"/>
        </w:rPr>
        <w:br/>
      </w:r>
      <w:r>
        <w:rPr>
          <w:rFonts w:hint="eastAsia"/>
        </w:rPr>
        <w:t>　　图表 国际旅游发展有利因素</w:t>
      </w:r>
      <w:r>
        <w:rPr>
          <w:rFonts w:hint="eastAsia"/>
        </w:rPr>
        <w:br/>
      </w:r>
      <w:r>
        <w:rPr>
          <w:rFonts w:hint="eastAsia"/>
        </w:rPr>
        <w:t>　　图表 国际旅游发展不利因素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2026-2032年中国国际旅游行业信息化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2026-2032年中国国际旅游行业市场容量预测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2026-2032年中国国际旅游行业市场规模预测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2026-2032年中国国际旅游行业风险</w:t>
      </w:r>
      <w:r>
        <w:rPr>
          <w:rFonts w:hint="eastAsia"/>
        </w:rPr>
        <w:br/>
      </w:r>
      <w:r>
        <w:rPr>
          <w:rFonts w:hint="eastAsia"/>
        </w:rPr>
        <w:t>　　图表 2026-2032年中国国际旅游市场前景分析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2026-2032年中国国际旅游发展趋势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93ef7160d4b14" w:history="1">
        <w:r>
          <w:rPr>
            <w:rStyle w:val="Hyperlink"/>
          </w:rPr>
          <w:t>2026-2032年中国国际旅游行业发展研究与市场前景分析报告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93ef7160d4b14" w:history="1">
        <w:r>
          <w:rPr>
            <w:rStyle w:val="Hyperlink"/>
          </w:rPr>
          <w:t>https://www.20087.com/9/03/GuoJiLvYouXianZhuangYuQianJingFenXi.html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热点：北京国际旅行社官方网站、国际旅游公司哪家最好、去北京玩三天一千够吗、国际旅游卫生保健中心、云南包车旅游师傅推荐、国际旅游岛商报、出国旅游团报价表、国际旅游小姐、中国国旅官方网站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a6d71f5d84230" w:history="1">
      <w:r>
        <w:rPr>
          <w:rStyle w:val="Hyperlink"/>
        </w:rPr>
        <w:t>2026-2032年中国国际旅游行业发展研究与市场前景分析报告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GuoJiLvYouXianZhuangYuQianJingFenXi.html" TargetMode="External" Id="Re6d93ef7160d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GuoJiLvYouXianZhuangYuQianJingFenXi.html" TargetMode="External" Id="Re05a6d71f5d8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2026-02-01T05:07:17Z</dcterms:created>
  <dcterms:modified xsi:type="dcterms:W3CDTF">2026-02-01T06:07:17Z</dcterms:modified>
  <dc:subject>2026-2032年中国国际旅游行业发展研究与市场前景分析报告</dc:subject>
  <dc:title>2026-2032年中国国际旅游行业发展研究与市场前景分析报告</dc:title>
  <cp:keywords>2026-2032年中国国际旅游行业发展研究与市场前景分析报告</cp:keywords>
  <dc:description>2026-2032年中国国际旅游行业发展研究与市场前景分析报告</dc:description>
</cp:coreProperties>
</file>