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f50f0f6f24bbf" w:history="1">
              <w:r>
                <w:rPr>
                  <w:rStyle w:val="Hyperlink"/>
                </w:rPr>
                <w:t>中国主题餐厅行业研究与市场前景预测报告（2025-2031年）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f50f0f6f24bbf" w:history="1">
              <w:r>
                <w:rPr>
                  <w:rStyle w:val="Hyperlink"/>
                </w:rPr>
                <w:t>中国主题餐厅行业研究与市场前景预测报告（2025-2031年）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f50f0f6f24bbf" w:history="1">
                <w:r>
                  <w:rPr>
                    <w:rStyle w:val="Hyperlink"/>
                  </w:rPr>
                  <w:t>https://www.20087.com/1/35/ZhuTiCanTingFaZhanQianJing.html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餐厅是餐饮业的一个细分市场，近年来在全球范围内受到了消费者的热烈追捧。通过独特的装修风格、特色菜品和沉浸式体验，主题餐厅成功吸引了众多寻求新鲜感和个性化体验的消费者。从复古风情到科幻未来，从动漫卡通到电影场景，主题餐厅的种类繁多，满足了不同年龄层和兴趣群体的需求。然而，主题餐厅也面临着同质化竞争、运营成本高、主题更新速度慢等问题。</w:t>
      </w:r>
      <w:r>
        <w:rPr>
          <w:rFonts w:hint="eastAsia"/>
        </w:rPr>
        <w:br/>
      </w:r>
      <w:r>
        <w:rPr>
          <w:rFonts w:hint="eastAsia"/>
        </w:rPr>
        <w:t>　　未来，主题餐厅将朝着更加个性化、数字化、可持续化方向发展。个性化方面，餐厅将更加注重挖掘特定文化或历史背景，提供更加独特和深度的主题体验，以区别于竞争对手。数字化方面，利用虚拟现实、增强现实等技术，创造更加沉浸式的用餐环境，同时通过社交媒体营销，吸引年轻消费者。可持续化方面，餐厅将更加注重环保和健康，采用可持续食材，减少食物浪费，提供健康菜品，符合现代消费者的价值观。此外，加强与当地文化、艺术团体的合作，定期更新主题，保持餐厅的新鲜感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f50f0f6f24bbf" w:history="1">
        <w:r>
          <w:rPr>
            <w:rStyle w:val="Hyperlink"/>
          </w:rPr>
          <w:t>中国主题餐厅行业研究与市场前景预测报告（2025-2031年）</w:t>
        </w:r>
      </w:hyperlink>
      <w:r>
        <w:rPr>
          <w:rFonts w:hint="eastAsia"/>
        </w:rPr>
        <w:t>》在多年主题餐厅行业研究的基础上，结合中国主题餐厅行业市场的发展现状，通过资深研究团队对主题餐厅市场资料进行整理，并依托国家权威数据资源和长期市场监测的数据库，对主题餐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0f50f0f6f24bbf" w:history="1">
        <w:r>
          <w:rPr>
            <w:rStyle w:val="Hyperlink"/>
          </w:rPr>
          <w:t>中国主题餐厅行业研究与市场前景预测报告（2025-2031年）</w:t>
        </w:r>
      </w:hyperlink>
      <w:r>
        <w:rPr>
          <w:rFonts w:hint="eastAsia"/>
        </w:rPr>
        <w:t>》可以帮助投资者准确把握主题餐厅行业的市场现状，为投资者进行投资作出主题餐厅行业前景预判，挖掘主题餐厅行业投资价值，同时提出主题餐厅行业投资策略、营销策略等方面的建议。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主题餐厅产业概述</w:t>
      </w:r>
      <w:r>
        <w:rPr>
          <w:rFonts w:hint="eastAsia"/>
        </w:rPr>
        <w:br/>
      </w:r>
      <w:r>
        <w:rPr>
          <w:rFonts w:hint="eastAsia"/>
        </w:rPr>
        <w:t>　　第一节 主题餐厅定义</w:t>
      </w:r>
      <w:r>
        <w:rPr>
          <w:rFonts w:hint="eastAsia"/>
        </w:rPr>
        <w:br/>
      </w:r>
      <w:r>
        <w:rPr>
          <w:rFonts w:hint="eastAsia"/>
        </w:rPr>
        <w:t>　　第二节 主题餐厅行业特点</w:t>
      </w:r>
      <w:r>
        <w:rPr>
          <w:rFonts w:hint="eastAsia"/>
        </w:rPr>
        <w:br/>
      </w:r>
      <w:r>
        <w:rPr>
          <w:rFonts w:hint="eastAsia"/>
        </w:rPr>
        <w:t>　　第三节 主题餐厅产业链分析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2024-2025年中国主题餐厅行业运行环境分析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一、主题餐厅行业监管体制</w:t>
      </w:r>
      <w:r>
        <w:rPr>
          <w:rFonts w:hint="eastAsia"/>
        </w:rPr>
        <w:br/>
      </w:r>
      <w:r>
        <w:rPr>
          <w:rFonts w:hint="eastAsia"/>
        </w:rPr>
        <w:t>　　　　二、主题餐厅行业主要法规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三、主要主题餐厅产业政策</w:t>
      </w:r>
      <w:r>
        <w:rPr>
          <w:rFonts w:hint="eastAsia"/>
        </w:rPr>
        <w:br/>
      </w:r>
      <w:r>
        <w:rPr>
          <w:rFonts w:hint="eastAsia"/>
        </w:rPr>
        <w:t>　　第三节 中国主题餐厅产业社会环境分析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国外主题餐厅行业发展态势分析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国外主题餐厅市场发展现状分析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国外主要国家主题餐厅市场现状</w:t>
      </w:r>
      <w:r>
        <w:rPr>
          <w:rFonts w:hint="eastAsia"/>
        </w:rPr>
        <w:br/>
      </w:r>
      <w:r>
        <w:rPr>
          <w:rFonts w:hint="eastAsia"/>
        </w:rPr>
        <w:t>　　第三节 国外主题餐厅行业发展趋势预测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2019-2024年中国主题餐厅行业规模情况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2019-2024年中国主题餐厅市场规模情况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2019-2024年中国主题餐厅行业盈利情况分析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2019-2024年中国主题餐厅市场需求状况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2019-2024年中国主题餐厅行业市场供给状况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2019-2024年主题餐厅行业市场供需平衡状况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国内主题餐厅行业价格回顾</w:t>
      </w:r>
      <w:r>
        <w:rPr>
          <w:rFonts w:hint="eastAsia"/>
        </w:rPr>
        <w:br/>
      </w:r>
      <w:r>
        <w:rPr>
          <w:rFonts w:hint="eastAsia"/>
        </w:rPr>
        <w:t>　　第二节 国内主题餐厅行业价格走势预测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中国主题餐厅行业客户调研</w:t>
      </w:r>
      <w:r>
        <w:rPr>
          <w:rFonts w:hint="eastAsia"/>
        </w:rPr>
        <w:br/>
      </w:r>
      <w:r>
        <w:rPr>
          <w:rFonts w:hint="eastAsia"/>
        </w:rPr>
        <w:t>　　　　一、主题餐厅行业客户偏好调查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三、主题餐厅品牌忠诚度调查</w:t>
      </w:r>
      <w:r>
        <w:rPr>
          <w:rFonts w:hint="eastAsia"/>
        </w:rPr>
        <w:br/>
      </w:r>
      <w:r>
        <w:rPr>
          <w:rFonts w:hint="eastAsia"/>
        </w:rPr>
        <w:t>　　　　四、主题餐厅行业客户消费理念调研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2025年主题餐厅行业集中度分析</w:t>
      </w:r>
      <w:r>
        <w:rPr>
          <w:rFonts w:hint="eastAsia"/>
        </w:rPr>
        <w:br/>
      </w:r>
      <w:r>
        <w:rPr>
          <w:rFonts w:hint="eastAsia"/>
        </w:rPr>
        <w:t>　　　　一、主题餐厅市场集中度分析</w:t>
      </w:r>
      <w:r>
        <w:rPr>
          <w:rFonts w:hint="eastAsia"/>
        </w:rPr>
        <w:br/>
      </w:r>
      <w:r>
        <w:rPr>
          <w:rFonts w:hint="eastAsia"/>
        </w:rPr>
        <w:t>　　　　二、主题餐厅企业集中度分析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2024-2025年主题餐厅行业竞争格局分析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主题餐厅行业企业经营策略研究分析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主题餐厅企业多样化经营策略分析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一、主题餐厅企业多样化经营情况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二、现行主题餐厅行业多样化经营的方向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大型主题餐厅企业集团未来发展策略分析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对中小主题餐厅企业生产经营的建议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主题餐厅行业SWOT模型分析</w:t>
      </w:r>
      <w:r>
        <w:rPr>
          <w:rFonts w:hint="eastAsia"/>
        </w:rPr>
        <w:br/>
      </w:r>
      <w:r>
        <w:rPr>
          <w:rFonts w:hint="eastAsia"/>
        </w:rPr>
        <w:t>　　　　一、主题餐厅行业优势分析</w:t>
      </w:r>
      <w:r>
        <w:rPr>
          <w:rFonts w:hint="eastAsia"/>
        </w:rPr>
        <w:br/>
      </w:r>
      <w:r>
        <w:rPr>
          <w:rFonts w:hint="eastAsia"/>
        </w:rPr>
        <w:t>　　　　二、主题餐厅行业劣势分析</w:t>
      </w:r>
      <w:r>
        <w:rPr>
          <w:rFonts w:hint="eastAsia"/>
        </w:rPr>
        <w:br/>
      </w:r>
      <w:r>
        <w:rPr>
          <w:rFonts w:hint="eastAsia"/>
        </w:rPr>
        <w:t>　　　　三、主题餐厅行业机会分析</w:t>
      </w:r>
      <w:r>
        <w:rPr>
          <w:rFonts w:hint="eastAsia"/>
        </w:rPr>
        <w:br/>
      </w:r>
      <w:r>
        <w:rPr>
          <w:rFonts w:hint="eastAsia"/>
        </w:rPr>
        <w:t>　　　　四、主题餐厅行业风险分析</w:t>
      </w:r>
      <w:r>
        <w:rPr>
          <w:rFonts w:hint="eastAsia"/>
        </w:rPr>
        <w:br/>
      </w:r>
      <w:r>
        <w:rPr>
          <w:rFonts w:hint="eastAsia"/>
        </w:rPr>
        <w:t>　　第二节 主题餐厅行业投资风险及控制策略分析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2025-2031年主题餐厅行业投资潜力分析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中:智林－2025-2031年中国主题餐厅行业发展趋势分析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一、2025年主题餐厅市场前景分析</w:t>
      </w:r>
      <w:r>
        <w:rPr>
          <w:rFonts w:hint="eastAsia"/>
        </w:rPr>
        <w:br/>
      </w:r>
      <w:r>
        <w:rPr>
          <w:rFonts w:hint="eastAsia"/>
        </w:rPr>
        <w:t>　　　　二、2025年主题餐厅发展趋势预测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三、2025-2031年我国主题餐厅行业发展剖析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主题餐厅行业类别</w:t>
      </w:r>
      <w:r>
        <w:rPr>
          <w:rFonts w:hint="eastAsia"/>
        </w:rPr>
        <w:br/>
      </w:r>
      <w:r>
        <w:rPr>
          <w:rFonts w:hint="eastAsia"/>
        </w:rPr>
        <w:t>　　图表 主题餐厅行业产业链调研</w:t>
      </w:r>
      <w:r>
        <w:rPr>
          <w:rFonts w:hint="eastAsia"/>
        </w:rPr>
        <w:br/>
      </w:r>
      <w:r>
        <w:rPr>
          <w:rFonts w:hint="eastAsia"/>
        </w:rPr>
        <w:t>　　图表 主题餐厅行业现状</w:t>
      </w:r>
      <w:r>
        <w:rPr>
          <w:rFonts w:hint="eastAsia"/>
        </w:rPr>
        <w:br/>
      </w:r>
      <w:r>
        <w:rPr>
          <w:rFonts w:hint="eastAsia"/>
        </w:rPr>
        <w:t>　　图表 主题餐厅行业标准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2019-2024年中国主题餐厅行业市场规模</w:t>
      </w:r>
      <w:r>
        <w:rPr>
          <w:rFonts w:hint="eastAsia"/>
        </w:rPr>
        <w:br/>
      </w:r>
      <w:r>
        <w:rPr>
          <w:rFonts w:hint="eastAsia"/>
        </w:rPr>
        <w:t>　　图表 2024年中国主题餐厅行业产能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2019-2024年中国主题餐厅行业产量统计</w:t>
      </w:r>
      <w:r>
        <w:rPr>
          <w:rFonts w:hint="eastAsia"/>
        </w:rPr>
        <w:br/>
      </w:r>
      <w:r>
        <w:rPr>
          <w:rFonts w:hint="eastAsia"/>
        </w:rPr>
        <w:t>　　图表 主题餐厅行业动态</w:t>
      </w:r>
      <w:r>
        <w:rPr>
          <w:rFonts w:hint="eastAsia"/>
        </w:rPr>
        <w:br/>
      </w:r>
      <w:r>
        <w:rPr>
          <w:rFonts w:hint="eastAsia"/>
        </w:rPr>
        <w:t>　　图表 2019-2024年中国主题餐厅市场需求量</w:t>
      </w:r>
      <w:r>
        <w:rPr>
          <w:rFonts w:hint="eastAsia"/>
        </w:rPr>
        <w:br/>
      </w:r>
      <w:r>
        <w:rPr>
          <w:rFonts w:hint="eastAsia"/>
        </w:rPr>
        <w:t>　　图表 2024年中国主题餐厅行业需求区域调研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2019-2024年中国主题餐厅行情</w:t>
      </w:r>
      <w:r>
        <w:rPr>
          <w:rFonts w:hint="eastAsia"/>
        </w:rPr>
        <w:br/>
      </w:r>
      <w:r>
        <w:rPr>
          <w:rFonts w:hint="eastAsia"/>
        </w:rPr>
        <w:t>　　图表 2019-2024年中国主题餐厅价格走势图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2019-2024年中国主题餐厅进口统计</w:t>
      </w:r>
      <w:r>
        <w:rPr>
          <w:rFonts w:hint="eastAsia"/>
        </w:rPr>
        <w:br/>
      </w:r>
      <w:r>
        <w:rPr>
          <w:rFonts w:hint="eastAsia"/>
        </w:rPr>
        <w:t>　　图表 2019-2024年中国主题餐厅出口统计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2019-2024年中国主题餐厅行业企业数量统计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**地区主题餐厅市场规模</w:t>
      </w:r>
      <w:r>
        <w:rPr>
          <w:rFonts w:hint="eastAsia"/>
        </w:rPr>
        <w:br/>
      </w:r>
      <w:r>
        <w:rPr>
          <w:rFonts w:hint="eastAsia"/>
        </w:rPr>
        <w:t>　　图表 **地区主题餐厅行业市场需求</w:t>
      </w:r>
      <w:r>
        <w:rPr>
          <w:rFonts w:hint="eastAsia"/>
        </w:rPr>
        <w:br/>
      </w:r>
      <w:r>
        <w:rPr>
          <w:rFonts w:hint="eastAsia"/>
        </w:rPr>
        <w:t>　　图表 **地区主题餐厅市场调研</w:t>
      </w:r>
      <w:r>
        <w:rPr>
          <w:rFonts w:hint="eastAsia"/>
        </w:rPr>
        <w:br/>
      </w:r>
      <w:r>
        <w:rPr>
          <w:rFonts w:hint="eastAsia"/>
        </w:rPr>
        <w:t>　　图表 **地区主题餐厅行业市场需求分析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**地区主题餐厅市场规模</w:t>
      </w:r>
      <w:r>
        <w:rPr>
          <w:rFonts w:hint="eastAsia"/>
        </w:rPr>
        <w:br/>
      </w:r>
      <w:r>
        <w:rPr>
          <w:rFonts w:hint="eastAsia"/>
        </w:rPr>
        <w:t>　　图表 **地区主题餐厅行业市场需求</w:t>
      </w:r>
      <w:r>
        <w:rPr>
          <w:rFonts w:hint="eastAsia"/>
        </w:rPr>
        <w:br/>
      </w:r>
      <w:r>
        <w:rPr>
          <w:rFonts w:hint="eastAsia"/>
        </w:rPr>
        <w:t>　　图表 **地区主题餐厅市场调研</w:t>
      </w:r>
      <w:r>
        <w:rPr>
          <w:rFonts w:hint="eastAsia"/>
        </w:rPr>
        <w:br/>
      </w:r>
      <w:r>
        <w:rPr>
          <w:rFonts w:hint="eastAsia"/>
        </w:rPr>
        <w:t>　　图表 **地区主题餐厅行业市场需求分析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主题餐厅行业竞争对手分析</w:t>
      </w:r>
      <w:r>
        <w:rPr>
          <w:rFonts w:hint="eastAsia"/>
        </w:rPr>
        <w:br/>
      </w:r>
      <w:r>
        <w:rPr>
          <w:rFonts w:hint="eastAsia"/>
        </w:rPr>
        <w:t>　　图表 主题餐厅重点企业（一）基本信息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主题餐厅重点企业（一）主要经济指标情况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主题餐厅重点企业（二）主要经济指标情况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主题餐厅重点企业（三）经营情况分析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主题餐厅重点企业（三）主要经济指标情况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主题餐厅重点企业（三）成长能力情况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2025-2031年中国主题餐厅行业产能预测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2025-2031年中国主题餐厅行业产量预测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2025-2031年中国主题餐厅市场需求预测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2025-2031年中国主题餐厅行业市场规模预测</w:t>
      </w:r>
      <w:r>
        <w:rPr>
          <w:rFonts w:hint="eastAsia"/>
        </w:rPr>
        <w:br/>
      </w:r>
      <w:r>
        <w:rPr>
          <w:rFonts w:hint="eastAsia"/>
        </w:rPr>
        <w:t>　　图表 主题餐厅行业准入条件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2025-2031年中国主题餐厅行业信息化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2025-2031年中国主题餐厅行业风险分析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2025-2031年中国主题餐厅行业发展趋势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2025-2031年中国主题餐厅市场前景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f50f0f6f24bbf" w:history="1">
        <w:r>
          <w:rPr>
            <w:rStyle w:val="Hyperlink"/>
          </w:rPr>
          <w:t>中国主题餐厅行业研究与市场前景预测报告（2025-2031年）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f50f0f6f24bbf" w:history="1">
        <w:r>
          <w:rPr>
            <w:rStyle w:val="Hyperlink"/>
          </w:rPr>
          <w:t>https://www.20087.com/1/35/ZhuTiCanTingFaZhanQianJing.html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热点：主题餐厅有哪些、主题餐厅名字、什么是主题餐厅、主题餐厅调研报告、创意主题餐厅、主题餐厅设计说明、特色主题餐厅、主题餐厅费用、主题餐吧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178f7972436c" w:history="1">
      <w:r>
        <w:rPr>
          <w:rStyle w:val="Hyperlink"/>
        </w:rPr>
        <w:t>中国主题餐厅行业研究与市场前景预测报告（2025-2031年）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uTiCanTingFaZhanQianJing.html" TargetMode="External" Id="Rc10f50f0f6f2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uTiCanTingFaZhanQianJing.html" TargetMode="External" Id="R890b178f7972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2024-10-03T03:58:00Z</dcterms:created>
  <dcterms:modified xsi:type="dcterms:W3CDTF">2024-10-03T04:58:00Z</dcterms:modified>
  <dc:subject>中国主题餐厅行业研究与市场前景预测报告（2025-2031年）</dc:subject>
  <dc:title>中国主题餐厅行业研究与市场前景预测报告（2025-2031年）</dc:title>
  <cp:keywords>中国主题餐厅行业研究与市场前景预测报告（2025-2031年）</cp:keywords>
  <dc:description>中国主题餐厅行业研究与市场前景预测报告（2025-2031年）</dc:description>
</cp:coreProperties>
</file>