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1dcd36c1f4d94" w:history="1">
              <w:r>
                <w:rPr>
                  <w:rStyle w:val="Hyperlink"/>
                </w:rPr>
                <w:t>2024-2030年中国智慧食堂行业分析与前景趋势报告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1dcd36c1f4d94" w:history="1">
              <w:r>
                <w:rPr>
                  <w:rStyle w:val="Hyperlink"/>
                </w:rPr>
                <w:t>2024-2030年中国智慧食堂行业分析与前景趋势报告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41dcd36c1f4d94" w:history="1">
                <w:r>
                  <w:rPr>
                    <w:rStyle w:val="Hyperlink"/>
                  </w:rPr>
                  <w:t>https://www.20087.com/1/55/ZhiHuiShiTangFaZhanQuShiFenXi.html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食堂是近年来校园餐饮和企事业单位后勤服务中的热门话题，通过人脸识别、大数据分析、智能结算等技术手段，实现了就餐效率提高、食材损耗降低、膳食营养均衡等方面的优化。同时，智慧食堂还能够帮助企业实现精细化管理，提升用餐体验。</w:t>
      </w:r>
      <w:r>
        <w:rPr>
          <w:rFonts w:hint="eastAsia"/>
        </w:rPr>
        <w:br/>
      </w:r>
      <w:r>
        <w:rPr>
          <w:rFonts w:hint="eastAsia"/>
        </w:rPr>
        <w:t>　　随着5G、AI、物联网等技术的进一步成熟，智慧食堂将更加注重个性化服务和健康管理，例如推出针对个人饮食偏好的智能推荐系统，以及结合大数据进行健康管理预警。同时，智慧食堂的供应链管理将更加透明化、标准化，全程溯源和食品安全监控功能将更加完善，助力餐饮行业实现全链条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1dcd36c1f4d94" w:history="1">
        <w:r>
          <w:rPr>
            <w:rStyle w:val="Hyperlink"/>
          </w:rPr>
          <w:t>2024-2030年中国智慧食堂行业分析与前景趋势报告</w:t>
        </w:r>
      </w:hyperlink>
      <w:r>
        <w:rPr>
          <w:rFonts w:hint="eastAsia"/>
        </w:rPr>
        <w:t>》基于权威数据资源与长期监测数据，全面分析了智慧食堂行业现状、市场需求、市场规模及产业链结构。智慧食堂报告探讨了价格变动、细分市场特征以及市场前景，并对未来发展趋势进行了科学预测。同时，智慧食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智慧食堂行业相关概述</w:t>
      </w:r>
      <w:r>
        <w:rPr>
          <w:rFonts w:hint="eastAsia"/>
        </w:rPr>
        <w:br/>
      </w:r>
      <w:r>
        <w:rPr>
          <w:rFonts w:hint="eastAsia"/>
        </w:rPr>
        <w:t>　　第一节 智慧食堂行业定义及特征</w:t>
      </w:r>
      <w:r>
        <w:rPr>
          <w:rFonts w:hint="eastAsia"/>
        </w:rPr>
        <w:br/>
      </w:r>
      <w:r>
        <w:rPr>
          <w:rFonts w:hint="eastAsia"/>
        </w:rPr>
        <w:t>　　　　一、智慧食堂行业定义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智慧食堂行业商业模式分析</w:t>
      </w:r>
      <w:r>
        <w:rPr>
          <w:rFonts w:hint="eastAsia"/>
        </w:rPr>
        <w:br/>
      </w:r>
      <w:r>
        <w:rPr>
          <w:rFonts w:hint="eastAsia"/>
        </w:rPr>
        <w:t>　　第三节 智慧食堂行业主要风险因素分析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智慧食堂行业政策环境分析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2023年智慧食堂行业经济及技术环境分析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2023年全球宏观经济环境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三、经济环境对智慧食堂行业影响分析</w:t>
      </w:r>
      <w:r>
        <w:rPr>
          <w:rFonts w:hint="eastAsia"/>
        </w:rPr>
        <w:br/>
      </w:r>
      <w:r>
        <w:rPr>
          <w:rFonts w:hint="eastAsia"/>
        </w:rPr>
        <w:t>　　第三节 2023年智慧食堂行业社会环境分析</w:t>
      </w:r>
      <w:r>
        <w:rPr>
          <w:rFonts w:hint="eastAsia"/>
        </w:rPr>
        <w:br/>
      </w:r>
      <w:r>
        <w:rPr>
          <w:rFonts w:hint="eastAsia"/>
        </w:rPr>
        <w:t>　　第四节 2023年智慧食堂行业技术环境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中国智慧食堂行业经营情况分析</w:t>
      </w:r>
      <w:r>
        <w:rPr>
          <w:rFonts w:hint="eastAsia"/>
        </w:rPr>
        <w:br/>
      </w:r>
      <w:r>
        <w:rPr>
          <w:rFonts w:hint="eastAsia"/>
        </w:rPr>
        <w:t>　　第一节 智慧食堂行业发展概况分析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智慧食堂行业供给态势分析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一、2018-2023年中国智慧食堂行业企业数量分析</w:t>
      </w:r>
      <w:r>
        <w:rPr>
          <w:rFonts w:hint="eastAsia"/>
        </w:rPr>
        <w:br/>
      </w:r>
      <w:r>
        <w:rPr>
          <w:rFonts w:hint="eastAsia"/>
        </w:rPr>
        <w:t>　　　　二、智慧食堂行业企业所有制结构分析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三、智慧食堂行业企业注册资本情况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四、智慧食堂行业企业区域分布情况</w:t>
      </w:r>
      <w:r>
        <w:rPr>
          <w:rFonts w:hint="eastAsia"/>
        </w:rPr>
        <w:br/>
      </w:r>
      <w:r>
        <w:rPr>
          <w:rFonts w:hint="eastAsia"/>
        </w:rPr>
        <w:t>　　第三节 智慧食堂行业消费态势分析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一、2018-2023年中国智慧食堂行业消费情况</w:t>
      </w:r>
      <w:r>
        <w:rPr>
          <w:rFonts w:hint="eastAsia"/>
        </w:rPr>
        <w:br/>
      </w:r>
      <w:r>
        <w:rPr>
          <w:rFonts w:hint="eastAsia"/>
        </w:rPr>
        <w:t>　　　　二、2018-2023年中国智慧食堂行业消费区域分布</w:t>
      </w:r>
      <w:r>
        <w:rPr>
          <w:rFonts w:hint="eastAsia"/>
        </w:rPr>
        <w:br/>
      </w:r>
      <w:r>
        <w:rPr>
          <w:rFonts w:hint="eastAsia"/>
        </w:rPr>
        <w:t>　　第四节 智慧食堂行业消费价格水平分析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2023年中国智慧食堂行业竞争格局分析</w:t>
      </w:r>
      <w:r>
        <w:rPr>
          <w:rFonts w:hint="eastAsia"/>
        </w:rPr>
        <w:br/>
      </w:r>
      <w:r>
        <w:rPr>
          <w:rFonts w:hint="eastAsia"/>
        </w:rPr>
        <w:t>　　第一节 智慧食堂行业竞争格局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智慧食堂行业五力竞争分析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智慧食堂行业壁垒分析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智慧食堂行业竞争力提升策略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智慧食堂行业上游产业链分析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上游行业对智慧食堂行业影响分析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智慧食堂行业下游产业链分析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下游需求市场发展概况</w:t>
      </w:r>
      <w:r>
        <w:rPr>
          <w:rFonts w:hint="eastAsia"/>
        </w:rPr>
        <w:br/>
      </w:r>
      <w:r>
        <w:rPr>
          <w:rFonts w:hint="eastAsia"/>
        </w:rPr>
        <w:t>　　第二节 下游需求市场发展趋势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下游需求市场对智慧食堂行业影响分析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2018-2023年智慧食堂行业各区域市场概况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华北地区智慧食堂行业分析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东北地区智慧食堂行业分析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华东地区智慧食堂行业分析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华中地区智慧食堂行业分析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华南地区智慧食堂行业分析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西部地区智慧食堂行业分析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智慧食堂行业主要优势企业分析</w:t>
      </w:r>
      <w:r>
        <w:rPr>
          <w:rFonts w:hint="eastAsia"/>
        </w:rPr>
        <w:br/>
      </w:r>
      <w:r>
        <w:rPr>
          <w:rFonts w:hint="eastAsia"/>
        </w:rPr>
        <w:t>　　第一节 正奇晟业（北京）科技有限公司（满客宝）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杭州科益侬网络科技有限公司（智慧食堂）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上海微盟企业有限公司（智慧餐厅）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杭州雄伟科技开发股份有限公司（智盘）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广州自合模块科技发展有限公司（卓餐）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广州市大唐智讯电子技术有限公司（大唐智讯）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2024-2030年中国智慧食堂行业发展前景预测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2024-2030年中国智慧食堂行业发展趋势预测</w:t>
      </w:r>
      <w:r>
        <w:rPr>
          <w:rFonts w:hint="eastAsia"/>
        </w:rPr>
        <w:br/>
      </w:r>
      <w:r>
        <w:rPr>
          <w:rFonts w:hint="eastAsia"/>
        </w:rPr>
        <w:t>　　　　一、智慧食堂行业发展驱动因素分析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二、智慧食堂行业发展制约因素分析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三、智慧食堂行业需求前景预测</w:t>
      </w:r>
      <w:r>
        <w:rPr>
          <w:rFonts w:hint="eastAsia"/>
        </w:rPr>
        <w:br/>
      </w:r>
      <w:r>
        <w:rPr>
          <w:rFonts w:hint="eastAsia"/>
        </w:rPr>
        <w:t>　　第二节 [中.智.林.]智慧食堂行业研究结论及建议</w:t>
      </w:r>
      <w:r>
        <w:rPr>
          <w:rFonts w:hint="eastAsia"/>
        </w:rPr>
        <w:br/>
      </w:r>
      <w:r>
        <w:rPr>
          <w:rFonts w:hint="eastAsia"/>
        </w:rPr>
        <w:t>　　　　一、智慧食堂行业研究结论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智慧食堂行业历程</w:t>
      </w:r>
      <w:r>
        <w:rPr>
          <w:rFonts w:hint="eastAsia"/>
        </w:rPr>
        <w:br/>
      </w:r>
      <w:r>
        <w:rPr>
          <w:rFonts w:hint="eastAsia"/>
        </w:rPr>
        <w:t>　　图表 智慧食堂行业生命周期</w:t>
      </w:r>
      <w:r>
        <w:rPr>
          <w:rFonts w:hint="eastAsia"/>
        </w:rPr>
        <w:br/>
      </w:r>
      <w:r>
        <w:rPr>
          <w:rFonts w:hint="eastAsia"/>
        </w:rPr>
        <w:t>　　图表 智慧食堂行业产业链分析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2018-2023年智慧食堂行业市场容量统计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2018-2023年中国智慧食堂行业市场规模及增长情况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2018-2023年中国智慧食堂行业销售收入分析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2018-2023年中国智慧食堂行业盈利情况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2018-2023年中国智慧食堂行业利润总额分析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2018-2023年中国智慧食堂行业企业数量情况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2018-2023年中国智慧食堂行业企业平均规模情况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2018-2023年中国智慧食堂行业竞争力分析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2018-2023年中国智慧食堂行业盈利能力分析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2018-2023年中国智慧食堂行业运营能力分析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2018-2023年中国智慧食堂行业偿债能力分析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2018-2023年中国智慧食堂行业发展能力分析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2018-2023年中国智慧食堂行业经营效益分析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**地区智慧食堂市场规模及增长情况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**地区智慧食堂行业市场需求情况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**地区智慧食堂市场规模及增长情况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**地区智慧食堂行业市场需求情况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**地区智慧食堂市场规模及增长情况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**地区智慧食堂行业市场需求情况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智慧食堂重点企业（一）基本信息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智慧食堂重点企业（一）经营情况分析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智慧食堂重点企业（一）盈利能力情况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智慧食堂重点企业（一）偿债能力情况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智慧食堂重点企业（一）运营能力情况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智慧食堂重点企业（一）成长能力情况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智慧食堂重点企业（二）基本信息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智慧食堂重点企业（二）经营情况分析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智慧食堂重点企业（二）盈利能力情况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智慧食堂重点企业（二）偿债能力情况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智慧食堂重点企业（二）运营能力情况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智慧食堂重点企业（二）成长能力情况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2024-2030年中国智慧食堂行业市场容量预测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2024-2030年中国智慧食堂行业市场规模预测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2024-2030年中国智慧食堂市场前景分析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2024-2030年中国智慧食堂行业发展趋势预测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1dcd36c1f4d94" w:history="1">
        <w:r>
          <w:rPr>
            <w:rStyle w:val="Hyperlink"/>
          </w:rPr>
          <w:t>2024-2030年中国智慧食堂行业分析与前景趋势报告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41dcd36c1f4d94" w:history="1">
        <w:r>
          <w:rPr>
            <w:rStyle w:val="Hyperlink"/>
          </w:rPr>
          <w:t>https://www.20087.com/1/55/ZhiHuiShiTangFaZhanQuShiFenXi.html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8d8ee1f5b41d1" w:history="1">
      <w:r>
        <w:rPr>
          <w:rStyle w:val="Hyperlink"/>
        </w:rPr>
        <w:t>2024-2030年中国智慧食堂行业分析与前景趋势报告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ZhiHuiShiTangFaZhanQuShiFenXi.html" TargetMode="External" Id="R0141dcd36c1f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ZhiHuiShiTangFaZhanQuShiFenXi.html" TargetMode="External" Id="R89c8d8ee1f5b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2023-12-27T03:22:55Z</dcterms:created>
  <dcterms:modified xsi:type="dcterms:W3CDTF">2023-12-27T04:22:55Z</dcterms:modified>
  <dc:subject>2024-2030年中国智慧食堂行业分析与前景趋势报告</dc:subject>
  <dc:title>2024-2030年中国智慧食堂行业分析与前景趋势报告</dc:title>
  <cp:keywords>2024-2030年中国智慧食堂行业分析与前景趋势报告</cp:keywords>
  <dc:description>2024-2030年中国智慧食堂行业分析与前景趋势报告</dc:description>
</cp:coreProperties>
</file>