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f8248dd9b445a" w:history="1">
              <w:r>
                <w:rPr>
                  <w:rStyle w:val="Hyperlink"/>
                </w:rPr>
                <w:t>中国豪华酒店行业分析及发展前景预测报告（2026-2032年）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f8248dd9b445a" w:history="1">
              <w:r>
                <w:rPr>
                  <w:rStyle w:val="Hyperlink"/>
                </w:rPr>
                <w:t>中国豪华酒店行业分析及发展前景预测报告（2026-2032年）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f8248dd9b445a" w:history="1">
                <w:r>
                  <w:rPr>
                    <w:rStyle w:val="Hyperlink"/>
                  </w:rPr>
                  <w:t>https://www.20087.com/1/65/HaoHuaJiuDianHangYeQianJingQuShi.html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酒店是高端住宿服务的代表，正经历从传统奢华向体验驱动与可持续发展的深刻转型。现代豪华酒店不仅强调空间设计、定制化服务与稀缺性资源（如海景、历史建筑），更注重文化沉浸、健康养生与数字化体验的融合。品牌方普遍引入本地艺术元素、米其林餐饮合作及专属礼宾服务，以构建差异化竞争力；同时，通过客户关系管理系统（CRM）与大数据分析实现个性化推荐，提升宾客忠诚度。在运营层面，豪华酒店加速部署无接触入住、智能客房控制及能源管理平台，以兼顾效率与隐私。然而，高人力成本、地缘政治波动对国际客源的影响，以及“过度奢华”与环保理念的潜在冲突，仍是行业面临的现实挑战。</w:t>
      </w:r>
      <w:r>
        <w:rPr>
          <w:rFonts w:hint="eastAsia"/>
        </w:rPr>
        <w:br/>
      </w:r>
      <w:r>
        <w:rPr>
          <w:rFonts w:hint="eastAsia"/>
        </w:rPr>
        <w:t>　　未来，豪华酒店将朝着深度个性化、零碳运营与社区共生方向演进。生成式人工智能将赋能动态定价、行程规划与实时服务响应，使每位宾客获得“千人千面”的体验；而生物识别与数字身份技术将进一步简化全流程交互。在可持续发展方面，净零排放目标将推动酒店采用可再生能源、闭环水系统及本地有机食材供应链，绿色认证（如LEED、EarthCheck）成为标配。此外，豪华酒店将超越住宿功能，转型为文化策展空间、疗愈目的地或创意工作坊，与所在社区形成价值共创关系。长远看，真正的奢华将不再仅体现于物质堆砌，而在于稀缺时间、精神满足与生态责任的和谐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f8248dd9b445a" w:history="1">
        <w:r>
          <w:rPr>
            <w:rStyle w:val="Hyperlink"/>
          </w:rPr>
          <w:t>中国豪华酒店行业分析及发展前景预测报告（2026-2032年）</w:t>
        </w:r>
      </w:hyperlink>
      <w:r>
        <w:rPr>
          <w:rFonts w:hint="eastAsia"/>
        </w:rPr>
        <w:t>》基于对豪华酒店行业的长期监测研究，结合豪华酒店行业供需关系变化规律、产品消费结构、应用领域拓展、市场发展环境及政策支持等多维度分析，采用定量与定性相结合的科学方法，对行业内重点企业进行了系统研究。报告全面呈现了豪华酒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豪华酒店市场概述</w:t>
      </w:r>
      <w:r>
        <w:rPr>
          <w:rFonts w:hint="eastAsia"/>
        </w:rPr>
        <w:br/>
      </w:r>
      <w:r>
        <w:rPr>
          <w:rFonts w:hint="eastAsia"/>
        </w:rPr>
        <w:t>　　1.1 豪华酒店市场概述</w:t>
      </w:r>
      <w:r>
        <w:rPr>
          <w:rFonts w:hint="eastAsia"/>
        </w:rPr>
        <w:br/>
      </w:r>
      <w:r>
        <w:rPr>
          <w:rFonts w:hint="eastAsia"/>
        </w:rPr>
        <w:t>　　1.2 不同产品类型豪华酒店分析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中国市场不同产品类型豪华酒店规模对比（2021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商务酒店</w:t>
      </w:r>
      <w:r>
        <w:rPr>
          <w:rFonts w:hint="eastAsia"/>
        </w:rPr>
        <w:br/>
      </w:r>
      <w:r>
        <w:rPr>
          <w:rFonts w:hint="eastAsia"/>
        </w:rPr>
        <w:t>　　　　1.2.3 套房酒店</w:t>
      </w:r>
      <w:r>
        <w:rPr>
          <w:rFonts w:hint="eastAsia"/>
        </w:rPr>
        <w:br/>
      </w:r>
      <w:r>
        <w:rPr>
          <w:rFonts w:hint="eastAsia"/>
        </w:rPr>
        <w:t>　　　　1.2.4 机场酒店</w:t>
      </w:r>
      <w:r>
        <w:rPr>
          <w:rFonts w:hint="eastAsia"/>
        </w:rPr>
        <w:br/>
      </w:r>
      <w:r>
        <w:rPr>
          <w:rFonts w:hint="eastAsia"/>
        </w:rPr>
        <w:t>　　　　1.2.5 度假酒店</w:t>
      </w:r>
      <w:r>
        <w:rPr>
          <w:rFonts w:hint="eastAsia"/>
        </w:rPr>
        <w:br/>
      </w:r>
      <w:r>
        <w:rPr>
          <w:rFonts w:hint="eastAsia"/>
        </w:rPr>
        <w:t>　　1.3 从不同应用，豪华酒店主要包括如下几个方面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中国市场不同应用豪华酒店规模对比（2021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房间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温泉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中国豪华酒店市场规模现状及未来趋势（2021-2032）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中国市场主要企业豪华酒店规模及市场份额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中国市场主要厂商进入豪华酒店行业时间点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中国市场主要厂商豪华酒店产品类型及应用</w:t>
      </w:r>
      <w:r>
        <w:rPr>
          <w:rFonts w:hint="eastAsia"/>
        </w:rPr>
        <w:br/>
      </w:r>
      <w:r>
        <w:rPr>
          <w:rFonts w:hint="eastAsia"/>
        </w:rPr>
        <w:t>　　2.5 豪华酒店行业集中度、竞争程度分析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豪华酒店行业集中度分析：2025年中国市场Top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中国市场豪华酒店第一梯队、第二梯队和第三梯队厂商及市场份额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豪华酒店产品及服务介绍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豪华酒店产品及服务介绍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豪华酒店产品及服务介绍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豪华酒店产品及服务介绍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豪华酒店产品及服务介绍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豪华酒店产品及服务介绍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豪华酒店产品及服务介绍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豪华酒店产品及服务介绍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豪华酒店产品及服务介绍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豪华酒店产品及服务介绍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豪华酒店产品及服务介绍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豪华酒店产品及服务介绍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中国不同产品类型豪华酒店规模及预测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中国不同产品类型豪华酒店规模及市场份额（2021-2026）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中国不同产品类型豪华酒店规模预测（2027-2032）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中国不同应用豪华酒店规模及市场份额（2021-2026）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中国不同应用豪华酒店规模预测（2027-2032）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豪华酒店行业发展机遇及主要驱动因素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豪华酒店行业发展面临的风险</w:t>
      </w:r>
      <w:r>
        <w:rPr>
          <w:rFonts w:hint="eastAsia"/>
        </w:rPr>
        <w:br/>
      </w:r>
      <w:r>
        <w:rPr>
          <w:rFonts w:hint="eastAsia"/>
        </w:rPr>
        <w:t>　　6.3 豪华酒店行业政策分析</w:t>
      </w:r>
      <w:r>
        <w:rPr>
          <w:rFonts w:hint="eastAsia"/>
        </w:rPr>
        <w:br/>
      </w:r>
      <w:r>
        <w:rPr>
          <w:rFonts w:hint="eastAsia"/>
        </w:rPr>
        <w:t>　　6.4 豪华酒店中国企业SWOT分析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豪华酒店行业产业链简介</w:t>
      </w:r>
      <w:r>
        <w:rPr>
          <w:rFonts w:hint="eastAsia"/>
        </w:rPr>
        <w:br/>
      </w:r>
      <w:r>
        <w:rPr>
          <w:rFonts w:hint="eastAsia"/>
        </w:rPr>
        <w:t>　　　　7.1.1 豪华酒店行业供应链分析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豪华酒店行业主要下游客户</w:t>
      </w:r>
      <w:r>
        <w:rPr>
          <w:rFonts w:hint="eastAsia"/>
        </w:rPr>
        <w:br/>
      </w:r>
      <w:r>
        <w:rPr>
          <w:rFonts w:hint="eastAsia"/>
        </w:rPr>
        <w:t>　　7.2 豪华酒店行业采购模式</w:t>
      </w:r>
      <w:r>
        <w:rPr>
          <w:rFonts w:hint="eastAsia"/>
        </w:rPr>
        <w:br/>
      </w:r>
      <w:r>
        <w:rPr>
          <w:rFonts w:hint="eastAsia"/>
        </w:rPr>
        <w:t>　　7.3 豪华酒店行业开发/生产模式</w:t>
      </w:r>
      <w:r>
        <w:rPr>
          <w:rFonts w:hint="eastAsia"/>
        </w:rPr>
        <w:br/>
      </w:r>
      <w:r>
        <w:rPr>
          <w:rFonts w:hint="eastAsia"/>
        </w:rPr>
        <w:t>　　7.4 豪华酒店行业销售模式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中国市场不同产品类型豪华酒店规模（万元）及增长率对比（2021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商务酒店主要企业列表</w:t>
      </w:r>
      <w:r>
        <w:rPr>
          <w:rFonts w:hint="eastAsia"/>
        </w:rPr>
        <w:br/>
      </w:r>
      <w:r>
        <w:rPr>
          <w:rFonts w:hint="eastAsia"/>
        </w:rPr>
        <w:t>　　表 3： 套房酒店主要企业列表</w:t>
      </w:r>
      <w:r>
        <w:rPr>
          <w:rFonts w:hint="eastAsia"/>
        </w:rPr>
        <w:br/>
      </w:r>
      <w:r>
        <w:rPr>
          <w:rFonts w:hint="eastAsia"/>
        </w:rPr>
        <w:t>　　表 4： 机场酒店主要企业列表</w:t>
      </w:r>
      <w:r>
        <w:rPr>
          <w:rFonts w:hint="eastAsia"/>
        </w:rPr>
        <w:br/>
      </w:r>
      <w:r>
        <w:rPr>
          <w:rFonts w:hint="eastAsia"/>
        </w:rPr>
        <w:t>　　表 5： 度假酒店主要企业列表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中国市场不同应用豪华酒店规模（万元）及增长率对比（2021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中国市场主要企业豪华酒店规模（万元）&amp;（2021-2026）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中国市场主要企业豪华酒店规模份额对比（2021-2026）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中国市场主要企业进入豪华酒店市场日期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中国市场主要厂商豪华酒店产品类型及应用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2025年中国市场豪华酒店主要厂商市场地位（第一梯队、第二梯队和第三梯队）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中国市场豪华酒店市场投资、并购等现状分析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豪华酒店产品及服务介绍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豪华酒店产品及服务介绍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豪华酒店产品及服务介绍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豪华酒店产品及服务介绍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豪华酒店产品及服务介绍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豪华酒店产品及服务介绍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豪华酒店产品及服务介绍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豪华酒店产品及服务介绍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豪华酒店产品及服务介绍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豪华酒店产品及服务介绍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豪华酒店产品及服务介绍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重点企业（12）公司信息、总部、豪华酒店市场地位以及主要的竞争对手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豪华酒店产品及服务介绍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重点企业（12）在中国市场豪华酒店收入（万元）及毛利率（2021-2026）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中国不同产品类型豪华酒店规模列表（万元）&amp;（2021-2026）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中国不同产品类型豪华酒店规模市场份额列表（2021-2026）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中国不同产品类型豪华酒店规模（万元）预测（2027-2032）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中国不同产品类型豪华酒店规模市场份额预测（2027-2032）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中国不同应用豪华酒店规模列表（万元）&amp;（2021-2026）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中国不同应用豪华酒店规模市场份额列表（2021-2026）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中国不同应用豪华酒店规模（万元）预测（2027-2032）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中国不同应用豪华酒店规模市场份额预测（2027-2032）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豪华酒店行业发展机遇及主要驱动因素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71： 豪华酒店行业发展面临的风险</w:t>
      </w:r>
      <w:r>
        <w:rPr>
          <w:rFonts w:hint="eastAsia"/>
        </w:rPr>
        <w:br/>
      </w:r>
      <w:r>
        <w:rPr>
          <w:rFonts w:hint="eastAsia"/>
        </w:rPr>
        <w:t>　　表 72： 豪华酒店行业政策分析</w:t>
      </w:r>
      <w:r>
        <w:rPr>
          <w:rFonts w:hint="eastAsia"/>
        </w:rPr>
        <w:br/>
      </w:r>
      <w:r>
        <w:rPr>
          <w:rFonts w:hint="eastAsia"/>
        </w:rPr>
        <w:t>　　表 73： 豪华酒店行业供应链分析</w:t>
      </w:r>
      <w:r>
        <w:rPr>
          <w:rFonts w:hint="eastAsia"/>
        </w:rPr>
        <w:br/>
      </w:r>
      <w:r>
        <w:rPr>
          <w:rFonts w:hint="eastAsia"/>
        </w:rPr>
        <w:t>　　表 74： 豪华酒店上游原材料和主要供应商情况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75： 豪华酒店行业主要下游客户</w:t>
      </w:r>
      <w:r>
        <w:rPr>
          <w:rFonts w:hint="eastAsia"/>
        </w:rPr>
        <w:br/>
      </w:r>
      <w:r>
        <w:rPr>
          <w:rFonts w:hint="eastAsia"/>
        </w:rPr>
        <w:t>　　表 76： 研究范围</w:t>
      </w:r>
      <w:r>
        <w:rPr>
          <w:rFonts w:hint="eastAsia"/>
        </w:rPr>
        <w:br/>
      </w:r>
      <w:r>
        <w:rPr>
          <w:rFonts w:hint="eastAsia"/>
        </w:rPr>
        <w:t>　　表 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豪华酒店产品图片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中国不同产品类型豪华酒店市场份额2025 &amp; 2032</w:t>
      </w:r>
      <w:r>
        <w:rPr>
          <w:rFonts w:hint="eastAsia"/>
        </w:rPr>
        <w:br/>
      </w:r>
      <w:r>
        <w:rPr>
          <w:rFonts w:hint="eastAsia"/>
        </w:rPr>
        <w:t>　　图 3： 商务酒店产品图片</w:t>
      </w:r>
      <w:r>
        <w:rPr>
          <w:rFonts w:hint="eastAsia"/>
        </w:rPr>
        <w:br/>
      </w:r>
      <w:r>
        <w:rPr>
          <w:rFonts w:hint="eastAsia"/>
        </w:rPr>
        <w:t>　　图 4： 中国商务酒店规模（万元）及增长率（2021-2032）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套房酒店产品图片</w:t>
      </w:r>
      <w:r>
        <w:rPr>
          <w:rFonts w:hint="eastAsia"/>
        </w:rPr>
        <w:br/>
      </w:r>
      <w:r>
        <w:rPr>
          <w:rFonts w:hint="eastAsia"/>
        </w:rPr>
        <w:t>　　图 6： 中国套房酒店规模（万元）及增长率（2021-2032）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机场酒店产品图片</w:t>
      </w:r>
      <w:r>
        <w:rPr>
          <w:rFonts w:hint="eastAsia"/>
        </w:rPr>
        <w:br/>
      </w:r>
      <w:r>
        <w:rPr>
          <w:rFonts w:hint="eastAsia"/>
        </w:rPr>
        <w:t>　　图 8： 中国机场酒店规模（万元）及增长率（2021-2032）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度假酒店产品图片</w:t>
      </w:r>
      <w:r>
        <w:rPr>
          <w:rFonts w:hint="eastAsia"/>
        </w:rPr>
        <w:br/>
      </w:r>
      <w:r>
        <w:rPr>
          <w:rFonts w:hint="eastAsia"/>
        </w:rPr>
        <w:t>　　图 10： 中国度假酒店规模（万元）及增长率（2021-2032）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中国不同应用豪华酒店市场份额2025 VS 2032</w:t>
      </w:r>
      <w:r>
        <w:rPr>
          <w:rFonts w:hint="eastAsia"/>
        </w:rPr>
        <w:br/>
      </w:r>
      <w:r>
        <w:rPr>
          <w:rFonts w:hint="eastAsia"/>
        </w:rPr>
        <w:t>　　图 12： 房间</w:t>
      </w:r>
      <w:r>
        <w:rPr>
          <w:rFonts w:hint="eastAsia"/>
        </w:rPr>
        <w:br/>
      </w:r>
      <w:r>
        <w:rPr>
          <w:rFonts w:hint="eastAsia"/>
        </w:rPr>
        <w:t>　　图 13： 餐饮</w:t>
      </w:r>
      <w:r>
        <w:rPr>
          <w:rFonts w:hint="eastAsia"/>
        </w:rPr>
        <w:br/>
      </w:r>
      <w:r>
        <w:rPr>
          <w:rFonts w:hint="eastAsia"/>
        </w:rPr>
        <w:t>　　图 14： 温泉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中国豪华酒店市场规模增速预测：（2021-2032）&amp;（万元）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中国市场豪华酒店市场规模，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2025年中国市场前五大厂商豪华酒店市场份额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2025年中国市场豪华酒店第一梯队、第二梯队和第三梯队厂商及市场份额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中国不同产品类型豪华酒店市场份额2021 &amp; 2025</w:t>
      </w:r>
      <w:r>
        <w:rPr>
          <w:rFonts w:hint="eastAsia"/>
        </w:rPr>
        <w:br/>
      </w:r>
      <w:r>
        <w:rPr>
          <w:rFonts w:hint="eastAsia"/>
        </w:rPr>
        <w:t>　　图 21： 豪华酒店中国企业SWOT分析</w:t>
      </w:r>
      <w:r>
        <w:rPr>
          <w:rFonts w:hint="eastAsia"/>
        </w:rPr>
        <w:br/>
      </w:r>
      <w:r>
        <w:rPr>
          <w:rFonts w:hint="eastAsia"/>
        </w:rPr>
        <w:t>　　图 22： 豪华酒店产业链</w:t>
      </w:r>
      <w:r>
        <w:rPr>
          <w:rFonts w:hint="eastAsia"/>
        </w:rPr>
        <w:br/>
      </w:r>
      <w:r>
        <w:rPr>
          <w:rFonts w:hint="eastAsia"/>
        </w:rPr>
        <w:t>　　图 23： 豪华酒店行业采购模式</w:t>
      </w:r>
      <w:r>
        <w:rPr>
          <w:rFonts w:hint="eastAsia"/>
        </w:rPr>
        <w:br/>
      </w:r>
      <w:r>
        <w:rPr>
          <w:rFonts w:hint="eastAsia"/>
        </w:rPr>
        <w:t>　　图 24： 豪华酒店行业开发/生产模式分析</w:t>
      </w:r>
      <w:r>
        <w:rPr>
          <w:rFonts w:hint="eastAsia"/>
        </w:rPr>
        <w:br/>
      </w:r>
      <w:r>
        <w:rPr>
          <w:rFonts w:hint="eastAsia"/>
        </w:rPr>
        <w:t>　　图 25： 豪华酒店行业销售模式分析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f8248dd9b445a" w:history="1">
        <w:r>
          <w:rPr>
            <w:rStyle w:val="Hyperlink"/>
          </w:rPr>
          <w:t>中国豪华酒店行业分析及发展前景预测报告（2026-2032年）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f8248dd9b445a" w:history="1">
        <w:r>
          <w:rPr>
            <w:rStyle w:val="Hyperlink"/>
          </w:rPr>
          <w:t>https://www.20087.com/1/65/HaoHuaJiuDianHangYeQianJingQuShi.html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热点：marriott酒店、豪华酒店排行、三亚酒店排名五星酒店、豪华酒店品牌排行、皇冠假日酒店是几星级、豪华酒店图片、oyo酒店、豪华酒店和高档酒店的区别、豪华精选酒店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e88a22cf24d89" w:history="1">
      <w:r>
        <w:rPr>
          <w:rStyle w:val="Hyperlink"/>
        </w:rPr>
        <w:t>中国豪华酒店行业分析及发展前景预测报告（2026-2032年）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HaoHuaJiuDianHangYeQianJingQuShi.html" TargetMode="External" Id="Raa2f8248dd9b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HaoHuaJiuDianHangYeQianJingQuShi.html" TargetMode="External" Id="Rc08e88a22cf2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2025-11-28T03:51:26Z</dcterms:created>
  <dcterms:modified xsi:type="dcterms:W3CDTF">2025-11-28T04:51:26Z</dcterms:modified>
  <dc:subject>中国豪华酒店行业分析及发展前景预测报告（2026-2032年）</dc:subject>
  <dc:title>中国豪华酒店行业分析及发展前景预测报告（2026-2032年）</dc:title>
  <cp:keywords>中国豪华酒店行业分析及发展前景预测报告（2026-2032年）</cp:keywords>
  <dc:description>中国豪华酒店行业分析及发展前景预测报告（2026-2032年）</dc:description>
</cp:coreProperties>
</file>