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53a7dfc224b02" w:history="1">
              <w:r>
                <w:rPr>
                  <w:rStyle w:val="Hyperlink"/>
                </w:rPr>
                <w:t>2025-2031年中国露天游乐场所行业发展调研与前景趋势报告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53a7dfc224b02" w:history="1">
              <w:r>
                <w:rPr>
                  <w:rStyle w:val="Hyperlink"/>
                </w:rPr>
                <w:t>2025-2031年中国露天游乐场所行业发展调研与前景趋势报告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e53a7dfc224b02" w:history="1">
                <w:r>
                  <w:rPr>
                    <w:rStyle w:val="Hyperlink"/>
                  </w:rPr>
                  <w:t>https://www.20087.com/1/05/LuTianYouLeChangSuoHangYeFaZhanQuShi.html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天游乐场所是提供室外娱乐活动的场所，包括主题公园、水上乐园、户外探险基地等多种形式。近年来，随着旅游业的快速发展和消费者对休闲娱乐需求的增长，露天游乐场所的市场规模持续扩大。现代露天游乐场所不仅注重提供多样化的娱乐项目，还在服务质量、安全措施等方面进行了全面提升。此外，随着虚拟现实技术的应用，一些游乐场所还推出了虚拟现实体验项目，增强了游客的沉浸式体验。</w:t>
      </w:r>
      <w:r>
        <w:rPr>
          <w:rFonts w:hint="eastAsia"/>
        </w:rPr>
        <w:br/>
      </w:r>
      <w:r>
        <w:rPr>
          <w:rFonts w:hint="eastAsia"/>
        </w:rPr>
        <w:t>　　未来，露天游乐场所的发展将更加注重主题化和数字化。一方面，随着文化消费需求的增长，露天游乐场所将更加注重打造具有独特主题和文化内涵的项目，以吸引特定受众群体。另一方面，随着数字技术的进步，露天游乐场所将更多地采用虚拟现实、增强现实等技术，提供更具互动性和沉浸感的体验。此外，随着可持续发展理念的普及，露天游乐场所将更加注重环保措施，采用绿色建筑材料和清洁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53a7dfc224b02" w:history="1">
        <w:r>
          <w:rPr>
            <w:rStyle w:val="Hyperlink"/>
          </w:rPr>
          <w:t>2025-2031年中国露天游乐场所行业发展调研与前景趋势报告</w:t>
        </w:r>
      </w:hyperlink>
      <w:r>
        <w:rPr>
          <w:rFonts w:hint="eastAsia"/>
        </w:rPr>
        <w:t>》基于行业权威数据和长期市场监测信息，结合露天游乐场所行业发展现状，系统分析了露天游乐场所行业的市场规模、供需关系、竞争格局及主要企业经营状况，并对未来发展趋势进行了科学预测。报告为投资者提供了露天游乐场所行业现状分析和前景评估，帮助其挖掘投资价值并制定投资决策。同时，报告从投资、生产及营销等角度提出了可行性建议，为露天游乐场所行业参与者提供参考，推动露天游乐场所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露天游乐场所产业概述</w:t>
      </w:r>
      <w:r>
        <w:rPr>
          <w:rFonts w:hint="eastAsia"/>
        </w:rPr>
        <w:br/>
      </w:r>
      <w:r>
        <w:rPr>
          <w:rFonts w:hint="eastAsia"/>
        </w:rPr>
        <w:t>　　第一节 露天游乐场所定义</w:t>
      </w:r>
      <w:r>
        <w:rPr>
          <w:rFonts w:hint="eastAsia"/>
        </w:rPr>
        <w:br/>
      </w:r>
      <w:r>
        <w:rPr>
          <w:rFonts w:hint="eastAsia"/>
        </w:rPr>
        <w:t>　　第二节 露天游乐场所行业特点</w:t>
      </w:r>
      <w:r>
        <w:rPr>
          <w:rFonts w:hint="eastAsia"/>
        </w:rPr>
        <w:br/>
      </w:r>
      <w:r>
        <w:rPr>
          <w:rFonts w:hint="eastAsia"/>
        </w:rPr>
        <w:t>　　第三节 露天游乐场所产业链分析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2024-2025年中国露天游乐场所行业运行环境分析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中国露天游乐场所运行经济环境分析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中国露天游乐场所产业政策环境分析</w:t>
      </w:r>
      <w:r>
        <w:rPr>
          <w:rFonts w:hint="eastAsia"/>
        </w:rPr>
        <w:br/>
      </w:r>
      <w:r>
        <w:rPr>
          <w:rFonts w:hint="eastAsia"/>
        </w:rPr>
        <w:t>　　　　一、露天游乐场所行业监管体制</w:t>
      </w:r>
      <w:r>
        <w:rPr>
          <w:rFonts w:hint="eastAsia"/>
        </w:rPr>
        <w:br/>
      </w:r>
      <w:r>
        <w:rPr>
          <w:rFonts w:hint="eastAsia"/>
        </w:rPr>
        <w:t>　　　　二、露天游乐场所行业主要法规</w:t>
      </w:r>
      <w:r>
        <w:rPr>
          <w:rFonts w:hint="eastAsia"/>
        </w:rPr>
        <w:br/>
      </w:r>
      <w:r>
        <w:rPr>
          <w:rFonts w:hint="eastAsia"/>
        </w:rPr>
        <w:t>　　　　三、主要露天游乐场所产业政策</w:t>
      </w:r>
      <w:r>
        <w:rPr>
          <w:rFonts w:hint="eastAsia"/>
        </w:rPr>
        <w:br/>
      </w:r>
      <w:r>
        <w:rPr>
          <w:rFonts w:hint="eastAsia"/>
        </w:rPr>
        <w:t>　　第三节 中国露天游乐场所产业社会环境分析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国外露天游乐场所行业发展态势分析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国外露天游乐场所市场发展现状分析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国外主要国家露天游乐场所市场现状</w:t>
      </w:r>
      <w:r>
        <w:rPr>
          <w:rFonts w:hint="eastAsia"/>
        </w:rPr>
        <w:br/>
      </w:r>
      <w:r>
        <w:rPr>
          <w:rFonts w:hint="eastAsia"/>
        </w:rPr>
        <w:t>　　第三节 国外露天游乐场所行业发展趋势预测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中国露天游乐场所行业市场分析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2019-2024年中国露天游乐场所行业规模情况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2019-2024年中国露天游乐场所市场规模情况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2019-2024年中国露天游乐场所行业盈利情况分析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2019-2024年中国露天游乐场所市场需求状况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2019-2024年中国露天游乐场所行业市场供给状况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2019-2024年露天游乐场所行业市场供需平衡状况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中国重点地区露天游乐场所行业市场调研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重点地区（一）露天游乐场所市场调研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重点地区（二）露天游乐场所市场调研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重点地区（三）露天游乐场所市场调研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重点地区（四）露天游乐场所市场调研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重点地区（五）露天游乐场所市场调研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中国露天游乐场所行业价格走势及影响因素分析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国内露天游乐场所行业价格回顾</w:t>
      </w:r>
      <w:r>
        <w:rPr>
          <w:rFonts w:hint="eastAsia"/>
        </w:rPr>
        <w:br/>
      </w:r>
      <w:r>
        <w:rPr>
          <w:rFonts w:hint="eastAsia"/>
        </w:rPr>
        <w:t>　　第二节 国内露天游乐场所行业价格走势预测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国内露天游乐场所行业价格影响因素分析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中国露天游乐场所行业客户调研</w:t>
      </w:r>
      <w:r>
        <w:rPr>
          <w:rFonts w:hint="eastAsia"/>
        </w:rPr>
        <w:br/>
      </w:r>
      <w:r>
        <w:rPr>
          <w:rFonts w:hint="eastAsia"/>
        </w:rPr>
        <w:t>　　　　一、露天游乐场所行业客户偏好调查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二、客户对露天游乐场所品牌的首要认知渠道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三、露天游乐场所品牌忠诚度调查</w:t>
      </w:r>
      <w:r>
        <w:rPr>
          <w:rFonts w:hint="eastAsia"/>
        </w:rPr>
        <w:br/>
      </w:r>
      <w:r>
        <w:rPr>
          <w:rFonts w:hint="eastAsia"/>
        </w:rPr>
        <w:t>　　　　四、露天游乐场所行业客户消费理念调研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中国露天游乐场所行业竞争格局分析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2025年露天游乐场所行业集中度分析</w:t>
      </w:r>
      <w:r>
        <w:rPr>
          <w:rFonts w:hint="eastAsia"/>
        </w:rPr>
        <w:br/>
      </w:r>
      <w:r>
        <w:rPr>
          <w:rFonts w:hint="eastAsia"/>
        </w:rPr>
        <w:t>　　　　一、露天游乐场所市场集中度分析</w:t>
      </w:r>
      <w:r>
        <w:rPr>
          <w:rFonts w:hint="eastAsia"/>
        </w:rPr>
        <w:br/>
      </w:r>
      <w:r>
        <w:rPr>
          <w:rFonts w:hint="eastAsia"/>
        </w:rPr>
        <w:t>　　　　二、露天游乐场所企业集中度分析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2024-2025年露天游乐场所行业竞争格局分析</w:t>
      </w:r>
      <w:r>
        <w:rPr>
          <w:rFonts w:hint="eastAsia"/>
        </w:rPr>
        <w:br/>
      </w:r>
      <w:r>
        <w:rPr>
          <w:rFonts w:hint="eastAsia"/>
        </w:rPr>
        <w:t>　　　　一、露天游乐场所行业竞争策略分析</w:t>
      </w:r>
      <w:r>
        <w:rPr>
          <w:rFonts w:hint="eastAsia"/>
        </w:rPr>
        <w:br/>
      </w:r>
      <w:r>
        <w:rPr>
          <w:rFonts w:hint="eastAsia"/>
        </w:rPr>
        <w:t>　　　　二、露天游乐场所行业竞争格局展望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三、我国露天游乐场所市场竞争趋势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露天游乐场所行业重点企业发展调研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露天游乐场所行业企业经营策略研究分析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露天游乐场所企业多样化经营策略分析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一、露天游乐场所企业多样化经营情况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二、现行露天游乐场所行业多样化经营的方向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大型露天游乐场所企业集团未来发展策略分析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对中小露天游乐场所企业生产经营的建议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露天游乐场所行业投资风险与控制策略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露天游乐场所行业SWOT模型分析</w:t>
      </w:r>
      <w:r>
        <w:rPr>
          <w:rFonts w:hint="eastAsia"/>
        </w:rPr>
        <w:br/>
      </w:r>
      <w:r>
        <w:rPr>
          <w:rFonts w:hint="eastAsia"/>
        </w:rPr>
        <w:t>　　　　一、露天游乐场所行业优势分析</w:t>
      </w:r>
      <w:r>
        <w:rPr>
          <w:rFonts w:hint="eastAsia"/>
        </w:rPr>
        <w:br/>
      </w:r>
      <w:r>
        <w:rPr>
          <w:rFonts w:hint="eastAsia"/>
        </w:rPr>
        <w:t>　　　　二、露天游乐场所行业劣势分析</w:t>
      </w:r>
      <w:r>
        <w:rPr>
          <w:rFonts w:hint="eastAsia"/>
        </w:rPr>
        <w:br/>
      </w:r>
      <w:r>
        <w:rPr>
          <w:rFonts w:hint="eastAsia"/>
        </w:rPr>
        <w:t>　　　　三、露天游乐场所行业机会分析</w:t>
      </w:r>
      <w:r>
        <w:rPr>
          <w:rFonts w:hint="eastAsia"/>
        </w:rPr>
        <w:br/>
      </w:r>
      <w:r>
        <w:rPr>
          <w:rFonts w:hint="eastAsia"/>
        </w:rPr>
        <w:t>　　　　四、露天游乐场所行业风险分析</w:t>
      </w:r>
      <w:r>
        <w:rPr>
          <w:rFonts w:hint="eastAsia"/>
        </w:rPr>
        <w:br/>
      </w:r>
      <w:r>
        <w:rPr>
          <w:rFonts w:hint="eastAsia"/>
        </w:rPr>
        <w:t>　　第二节 露天游乐场所行业投资风险及控制策略分析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一、露天游乐场所市场风险及控制策略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二、露天游乐场所行业政策风险及控制策略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三、露天游乐场所行业经营风险及控制策略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四、露天游乐场所同业竞争风险及控制策略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五、露天游乐场所行业其他风险及控制策略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2025-2031年中国露天游乐场所行业投资潜力及发展趋势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2025-2031年露天游乐场所行业投资潜力分析</w:t>
      </w:r>
      <w:r>
        <w:rPr>
          <w:rFonts w:hint="eastAsia"/>
        </w:rPr>
        <w:br/>
      </w:r>
      <w:r>
        <w:rPr>
          <w:rFonts w:hint="eastAsia"/>
        </w:rPr>
        <w:t>　　　　一、露天游乐场所行业重点可投资领域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二、露天游乐场所行业目标市场需求潜力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三、露天游乐场所行业投资潜力综合评判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中.智.林.－2025-2031年中国露天游乐场所行业发展趋势分析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一、2025年露天游乐场所市场前景分析</w:t>
      </w:r>
      <w:r>
        <w:rPr>
          <w:rFonts w:hint="eastAsia"/>
        </w:rPr>
        <w:br/>
      </w:r>
      <w:r>
        <w:rPr>
          <w:rFonts w:hint="eastAsia"/>
        </w:rPr>
        <w:t>　　　　二、2025年露天游乐场所发展趋势预测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三、2025-2031年我国露天游乐场所行业发展剖析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五、未来露天游乐场所行业发展变局剖析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露天游乐场所行业历程</w:t>
      </w:r>
      <w:r>
        <w:rPr>
          <w:rFonts w:hint="eastAsia"/>
        </w:rPr>
        <w:br/>
      </w:r>
      <w:r>
        <w:rPr>
          <w:rFonts w:hint="eastAsia"/>
        </w:rPr>
        <w:t>　　图表 露天游乐场所行业生命周期</w:t>
      </w:r>
      <w:r>
        <w:rPr>
          <w:rFonts w:hint="eastAsia"/>
        </w:rPr>
        <w:br/>
      </w:r>
      <w:r>
        <w:rPr>
          <w:rFonts w:hint="eastAsia"/>
        </w:rPr>
        <w:t>　　图表 露天游乐场所行业产业链分析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2019-2024年露天游乐场所行业市场容量分析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2024年中国露天游乐场所行业需求领域分布格局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2019-2024年中国露天游乐场所出口金额分析</w:t>
      </w:r>
      <w:r>
        <w:rPr>
          <w:rFonts w:hint="eastAsia"/>
        </w:rPr>
        <w:br/>
      </w:r>
      <w:r>
        <w:rPr>
          <w:rFonts w:hint="eastAsia"/>
        </w:rPr>
        <w:t>　　图表 2025年中国露天游乐场所进口国家及地区分析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2025年中国露天游乐场所出口国家及地区分析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2019-2024年中国露天游乐场所行业企业平均规模情况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**地区露天游乐场所市场规模及增长情况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**地区露天游乐场所行业市场需求情况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**地区露天游乐场所市场规模及增长情况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**地区露天游乐场所行业市场需求情况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**地区露天游乐场所市场规模及增长情况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**地区露天游乐场所行业市场需求情况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**地区露天游乐场所市场规模及增长情况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**地区露天游乐场所行业市场需求情况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露天游乐场所重点企业（二）经营情况分析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露天游乐场所重点企业（二）主要经济指标情况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露天游乐场所重点企业（三）成长能力情况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2025-2031年中国露天游乐场所行业产能预测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2025-2031年中国露天游乐场所行业产量预测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2025-2031年中国露天游乐场所市场需求量预测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2025-2031年中国露天游乐场所行业供需平衡预测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2025-2031年中国露天游乐场所行业市场容量预测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2025-2031年中国露天游乐场所行业市场规模预测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2025年中国露天游乐场所市场前景分析</w:t>
      </w:r>
      <w:r>
        <w:rPr>
          <w:rFonts w:hint="eastAsia"/>
        </w:rPr>
        <w:br/>
      </w:r>
      <w:r>
        <w:rPr>
          <w:rFonts w:hint="eastAsia"/>
        </w:rPr>
        <w:t>　　图表 2025年中国露天游乐场所发展趋势预测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53a7dfc224b02" w:history="1">
        <w:r>
          <w:rPr>
            <w:rStyle w:val="Hyperlink"/>
          </w:rPr>
          <w:t>2025-2031年中国露天游乐场所行业发展调研与前景趋势报告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e53a7dfc224b02" w:history="1">
        <w:r>
          <w:rPr>
            <w:rStyle w:val="Hyperlink"/>
          </w:rPr>
          <w:t>https://www.20087.com/1/05/LuTianYouLeChangSuoHangYeFaZhanQuShi.html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热点：户外游乐项目、露天游乐场所游乐设备制造、户外露天儿童游乐项目、露天游乐场所灭火器配置标准、室外游乐场、露天游乐场所设计规范、刺激的游乐设施有哪些、露天游乐设施、什么是指在露天场所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efb1887e84551" w:history="1">
      <w:r>
        <w:rPr>
          <w:rStyle w:val="Hyperlink"/>
        </w:rPr>
        <w:t>2025-2031年中国露天游乐场所行业发展调研与前景趋势报告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uTianYouLeChangSuoHangYeFaZhanQuShi.html" TargetMode="External" Id="Rc8e53a7dfc22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uTianYouLeChangSuoHangYeFaZhanQuShi.html" TargetMode="External" Id="Rec2efb1887e8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2024-11-28T03:12:00Z</dcterms:created>
  <dcterms:modified xsi:type="dcterms:W3CDTF">2024-11-28T04:12:00Z</dcterms:modified>
  <dc:subject>2025-2031年中国露天游乐场所行业发展调研与前景趋势报告</dc:subject>
  <dc:title>2025-2031年中国露天游乐场所行业发展调研与前景趋势报告</dc:title>
  <cp:keywords>2025-2031年中国露天游乐场所行业发展调研与前景趋势报告</cp:keywords>
  <dc:description>2025-2031年中国露天游乐场所行业发展调研与前景趋势报告</dc:description>
</cp:coreProperties>
</file>