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8a7bea9c14e44" w:history="1">
              <w:r>
                <w:rPr>
                  <w:rStyle w:val="Hyperlink"/>
                </w:rPr>
                <w:t>2026-2032年中国医疗旅游行业市场调研与发展前景报告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8a7bea9c14e44" w:history="1">
              <w:r>
                <w:rPr>
                  <w:rStyle w:val="Hyperlink"/>
                </w:rPr>
                <w:t>2026-2032年中国医疗旅游行业市场调研与发展前景报告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8a7bea9c14e44" w:history="1">
                <w:r>
                  <w:rPr>
                    <w:rStyle w:val="Hyperlink"/>
                  </w:rPr>
                  <w:t>https://www.20087.com/3/65/YiLiaoLvYouDeXianZhuangYuQianJing.html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作为全球健康服务市场的一个新兴领域，近年来受益于跨国医疗服务需求的增长和医疗资源的不均衡分布，展现出了强劲的发展势头。随着各国对医疗旅游的政策支持和基础设施建设，以及信息技术的普及，医疗旅游的便利性和安全性得到显著提升。然而，医疗旅游行业也面临着医疗质量、患者隐私和跨境医疗纠纷的挑战。</w:t>
      </w:r>
      <w:r>
        <w:rPr>
          <w:rFonts w:hint="eastAsia"/>
        </w:rPr>
        <w:br/>
      </w:r>
      <w:r>
        <w:rPr>
          <w:rFonts w:hint="eastAsia"/>
        </w:rPr>
        <w:t>　　未来，医疗旅游的发展趋势将主要体现在以下几个方面：一是服务专业化，建立医疗旅游服务平台，提供一站式服务，包括医疗咨询、行程安排、签证协助等；二是市场细分，针对不同健康需求和经济条件的消费者，开发定制化医疗旅游产品；三是品质提升，加强医疗服务质量监管，保障患者权益；四是国际合作，促进医疗资源共享，提升目的地国家的医疗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8a7bea9c14e44" w:history="1">
        <w:r>
          <w:rPr>
            <w:rStyle w:val="Hyperlink"/>
          </w:rPr>
          <w:t>2026-2032年中国医疗旅游行业市场调研与发展前景报告</w:t>
        </w:r>
      </w:hyperlink>
      <w:r>
        <w:rPr>
          <w:rFonts w:hint="eastAsia"/>
        </w:rPr>
        <w:t>》依托权威数据资源与长期市场监测，系统分析了医疗旅游行业的市场规模、市场需求及产业链结构，深入探讨了医疗旅游价格变动与细分市场特征。报告科学预测了医疗旅游市场前景及未来发展趋势，重点剖析了行业集中度、竞争格局及重点企业的市场地位，并通过SWOT分析揭示了医疗旅游行业机遇与潜在风险。报告为投资者及业内企业提供了全面的市场洞察与决策参考，助力把握医疗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医疗旅游产业概述</w:t>
      </w:r>
      <w:r>
        <w:rPr>
          <w:rFonts w:hint="eastAsia"/>
        </w:rPr>
        <w:br/>
      </w:r>
      <w:r>
        <w:rPr>
          <w:rFonts w:hint="eastAsia"/>
        </w:rPr>
        <w:t>　　第一节 医疗旅游定义</w:t>
      </w:r>
      <w:r>
        <w:rPr>
          <w:rFonts w:hint="eastAsia"/>
        </w:rPr>
        <w:br/>
      </w:r>
      <w:r>
        <w:rPr>
          <w:rFonts w:hint="eastAsia"/>
        </w:rPr>
        <w:t>　　第二节 医疗旅游行业特点</w:t>
      </w:r>
      <w:r>
        <w:rPr>
          <w:rFonts w:hint="eastAsia"/>
        </w:rPr>
        <w:br/>
      </w:r>
      <w:r>
        <w:rPr>
          <w:rFonts w:hint="eastAsia"/>
        </w:rPr>
        <w:t>　　第三节 医疗旅游产业链分析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一、医疗旅游行业监管体制</w:t>
      </w:r>
      <w:r>
        <w:rPr>
          <w:rFonts w:hint="eastAsia"/>
        </w:rPr>
        <w:br/>
      </w:r>
      <w:r>
        <w:rPr>
          <w:rFonts w:hint="eastAsia"/>
        </w:rPr>
        <w:t>　　　　二、医疗旅游行业主要法规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三、主要医疗旅游产业政策</w:t>
      </w:r>
      <w:r>
        <w:rPr>
          <w:rFonts w:hint="eastAsia"/>
        </w:rPr>
        <w:br/>
      </w:r>
      <w:r>
        <w:rPr>
          <w:rFonts w:hint="eastAsia"/>
        </w:rPr>
        <w:t>　　第三节 中国医疗旅游产业社会环境分析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2025-2026年全球医疗旅游行业发展态势分析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全球主要国家医疗旅游市场现状</w:t>
      </w:r>
      <w:r>
        <w:rPr>
          <w:rFonts w:hint="eastAsia"/>
        </w:rPr>
        <w:br/>
      </w:r>
      <w:r>
        <w:rPr>
          <w:rFonts w:hint="eastAsia"/>
        </w:rPr>
        <w:t>　　第三节 全球医疗旅游行业发展趋势预测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2020-2025年中国医疗旅游行业规模情况</w:t>
      </w:r>
      <w:r>
        <w:rPr>
          <w:rFonts w:hint="eastAsia"/>
        </w:rPr>
        <w:br/>
      </w:r>
      <w:r>
        <w:rPr>
          <w:rFonts w:hint="eastAsia"/>
        </w:rPr>
        <w:t>　　　　一、医疗旅游行业市场规模情况分析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国内医疗旅游行业价格回顾</w:t>
      </w:r>
      <w:r>
        <w:rPr>
          <w:rFonts w:hint="eastAsia"/>
        </w:rPr>
        <w:br/>
      </w:r>
      <w:r>
        <w:rPr>
          <w:rFonts w:hint="eastAsia"/>
        </w:rPr>
        <w:t>　　第二节 国内医疗旅游行业价格走势预测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中国医疗旅游行业客户调研</w:t>
      </w:r>
      <w:r>
        <w:rPr>
          <w:rFonts w:hint="eastAsia"/>
        </w:rPr>
        <w:br/>
      </w:r>
      <w:r>
        <w:rPr>
          <w:rFonts w:hint="eastAsia"/>
        </w:rPr>
        <w:t>　　　　一、医疗旅游行业客户偏好调查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三、医疗旅游品牌忠诚度调查</w:t>
      </w:r>
      <w:r>
        <w:rPr>
          <w:rFonts w:hint="eastAsia"/>
        </w:rPr>
        <w:br/>
      </w:r>
      <w:r>
        <w:rPr>
          <w:rFonts w:hint="eastAsia"/>
        </w:rPr>
        <w:t>　　　　四、医疗旅游行业客户消费理念调研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2026年医疗旅游行业集中度分析</w:t>
      </w:r>
      <w:r>
        <w:rPr>
          <w:rFonts w:hint="eastAsia"/>
        </w:rPr>
        <w:br/>
      </w:r>
      <w:r>
        <w:rPr>
          <w:rFonts w:hint="eastAsia"/>
        </w:rPr>
        <w:t>　　　　一、医疗旅游市场集中度分析</w:t>
      </w:r>
      <w:r>
        <w:rPr>
          <w:rFonts w:hint="eastAsia"/>
        </w:rPr>
        <w:br/>
      </w:r>
      <w:r>
        <w:rPr>
          <w:rFonts w:hint="eastAsia"/>
        </w:rPr>
        <w:t>　　　　二、医疗旅游企业集中度分析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医疗旅游企业发展策略分析</w:t>
      </w:r>
      <w:r>
        <w:rPr>
          <w:rFonts w:hint="eastAsia"/>
        </w:rPr>
        <w:br/>
      </w:r>
      <w:r>
        <w:rPr>
          <w:rFonts w:hint="eastAsia"/>
        </w:rPr>
        <w:t>　　第一节 医疗旅游市场策略分析</w:t>
      </w:r>
      <w:r>
        <w:rPr>
          <w:rFonts w:hint="eastAsia"/>
        </w:rPr>
        <w:br/>
      </w:r>
      <w:r>
        <w:rPr>
          <w:rFonts w:hint="eastAsia"/>
        </w:rPr>
        <w:t>　　　　一、医疗旅游价格策略分析</w:t>
      </w:r>
      <w:r>
        <w:rPr>
          <w:rFonts w:hint="eastAsia"/>
        </w:rPr>
        <w:br/>
      </w:r>
      <w:r>
        <w:rPr>
          <w:rFonts w:hint="eastAsia"/>
        </w:rPr>
        <w:t>　　　　二、医疗旅游渠道策略分析</w:t>
      </w:r>
      <w:r>
        <w:rPr>
          <w:rFonts w:hint="eastAsia"/>
        </w:rPr>
        <w:br/>
      </w:r>
      <w:r>
        <w:rPr>
          <w:rFonts w:hint="eastAsia"/>
        </w:rPr>
        <w:t>　　第二节 医疗旅游销售策略分析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医疗旅游行业SWOT模型分析</w:t>
      </w:r>
      <w:r>
        <w:rPr>
          <w:rFonts w:hint="eastAsia"/>
        </w:rPr>
        <w:br/>
      </w:r>
      <w:r>
        <w:rPr>
          <w:rFonts w:hint="eastAsia"/>
        </w:rPr>
        <w:t>　　　　一、医疗旅游行业优势分析</w:t>
      </w:r>
      <w:r>
        <w:rPr>
          <w:rFonts w:hint="eastAsia"/>
        </w:rPr>
        <w:br/>
      </w:r>
      <w:r>
        <w:rPr>
          <w:rFonts w:hint="eastAsia"/>
        </w:rPr>
        <w:t>　　　　二、医疗旅游行业劣势分析</w:t>
      </w:r>
      <w:r>
        <w:rPr>
          <w:rFonts w:hint="eastAsia"/>
        </w:rPr>
        <w:br/>
      </w:r>
      <w:r>
        <w:rPr>
          <w:rFonts w:hint="eastAsia"/>
        </w:rPr>
        <w:t>　　　　三、医疗旅游行业机会分析</w:t>
      </w:r>
      <w:r>
        <w:rPr>
          <w:rFonts w:hint="eastAsia"/>
        </w:rPr>
        <w:br/>
      </w:r>
      <w:r>
        <w:rPr>
          <w:rFonts w:hint="eastAsia"/>
        </w:rPr>
        <w:t>　　　　四、医疗旅游行业风险分析</w:t>
      </w:r>
      <w:r>
        <w:rPr>
          <w:rFonts w:hint="eastAsia"/>
        </w:rPr>
        <w:br/>
      </w:r>
      <w:r>
        <w:rPr>
          <w:rFonts w:hint="eastAsia"/>
        </w:rPr>
        <w:t>　　第二节 医疗旅游行业投资风险及控制策略分析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[^中^智^林^]2026-2032年中国医疗旅游行业发展趋势分析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医疗旅游介绍</w:t>
      </w:r>
      <w:r>
        <w:rPr>
          <w:rFonts w:hint="eastAsia"/>
        </w:rPr>
        <w:br/>
      </w:r>
      <w:r>
        <w:rPr>
          <w:rFonts w:hint="eastAsia"/>
        </w:rPr>
        <w:t>　　图表 医疗旅游图片</w:t>
      </w:r>
      <w:r>
        <w:rPr>
          <w:rFonts w:hint="eastAsia"/>
        </w:rPr>
        <w:br/>
      </w:r>
      <w:r>
        <w:rPr>
          <w:rFonts w:hint="eastAsia"/>
        </w:rPr>
        <w:t>　　图表 医疗旅游产业链分析</w:t>
      </w:r>
      <w:r>
        <w:rPr>
          <w:rFonts w:hint="eastAsia"/>
        </w:rPr>
        <w:br/>
      </w:r>
      <w:r>
        <w:rPr>
          <w:rFonts w:hint="eastAsia"/>
        </w:rPr>
        <w:t>　　图表 医疗旅游主要特点</w:t>
      </w:r>
      <w:r>
        <w:rPr>
          <w:rFonts w:hint="eastAsia"/>
        </w:rPr>
        <w:br/>
      </w:r>
      <w:r>
        <w:rPr>
          <w:rFonts w:hint="eastAsia"/>
        </w:rPr>
        <w:t>　　图表 医疗旅游政策分析</w:t>
      </w:r>
      <w:r>
        <w:rPr>
          <w:rFonts w:hint="eastAsia"/>
        </w:rPr>
        <w:br/>
      </w:r>
      <w:r>
        <w:rPr>
          <w:rFonts w:hint="eastAsia"/>
        </w:rPr>
        <w:t>　　图表 医疗旅游标准 技术</w:t>
      </w:r>
      <w:r>
        <w:rPr>
          <w:rFonts w:hint="eastAsia"/>
        </w:rPr>
        <w:br/>
      </w:r>
      <w:r>
        <w:rPr>
          <w:rFonts w:hint="eastAsia"/>
        </w:rPr>
        <w:t>　　图表 医疗旅游最新消息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医疗旅游价格走势</w:t>
      </w:r>
      <w:r>
        <w:rPr>
          <w:rFonts w:hint="eastAsia"/>
        </w:rPr>
        <w:br/>
      </w:r>
      <w:r>
        <w:rPr>
          <w:rFonts w:hint="eastAsia"/>
        </w:rPr>
        <w:t>　　图表 2026年医疗旅游成本和利润分析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2026年中国医疗旅游行业竞争力分析</w:t>
      </w:r>
      <w:r>
        <w:rPr>
          <w:rFonts w:hint="eastAsia"/>
        </w:rPr>
        <w:br/>
      </w:r>
      <w:r>
        <w:rPr>
          <w:rFonts w:hint="eastAsia"/>
        </w:rPr>
        <w:t>　　图表 医疗旅游优势</w:t>
      </w:r>
      <w:r>
        <w:rPr>
          <w:rFonts w:hint="eastAsia"/>
        </w:rPr>
        <w:br/>
      </w:r>
      <w:r>
        <w:rPr>
          <w:rFonts w:hint="eastAsia"/>
        </w:rPr>
        <w:t>　　图表 医疗旅游劣势</w:t>
      </w:r>
      <w:r>
        <w:rPr>
          <w:rFonts w:hint="eastAsia"/>
        </w:rPr>
        <w:br/>
      </w:r>
      <w:r>
        <w:rPr>
          <w:rFonts w:hint="eastAsia"/>
        </w:rPr>
        <w:t>　　图表 医疗旅游机会</w:t>
      </w:r>
      <w:r>
        <w:rPr>
          <w:rFonts w:hint="eastAsia"/>
        </w:rPr>
        <w:br/>
      </w:r>
      <w:r>
        <w:rPr>
          <w:rFonts w:hint="eastAsia"/>
        </w:rPr>
        <w:t>　　图表 医疗旅游威胁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医疗旅游品牌分析</w:t>
      </w:r>
      <w:r>
        <w:rPr>
          <w:rFonts w:hint="eastAsia"/>
        </w:rPr>
        <w:br/>
      </w:r>
      <w:r>
        <w:rPr>
          <w:rFonts w:hint="eastAsia"/>
        </w:rPr>
        <w:t>　　图表 医疗旅游企业（一）概述</w:t>
      </w:r>
      <w:r>
        <w:rPr>
          <w:rFonts w:hint="eastAsia"/>
        </w:rPr>
        <w:br/>
      </w:r>
      <w:r>
        <w:rPr>
          <w:rFonts w:hint="eastAsia"/>
        </w:rPr>
        <w:t>　　图表 企业医疗旅游业务分析</w:t>
      </w:r>
      <w:r>
        <w:rPr>
          <w:rFonts w:hint="eastAsia"/>
        </w:rPr>
        <w:br/>
      </w:r>
      <w:r>
        <w:rPr>
          <w:rFonts w:hint="eastAsia"/>
        </w:rPr>
        <w:t>　　图表 医疗旅游企业（一）经营情况分析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医疗旅游企业（二）简介</w:t>
      </w:r>
      <w:r>
        <w:rPr>
          <w:rFonts w:hint="eastAsia"/>
        </w:rPr>
        <w:br/>
      </w:r>
      <w:r>
        <w:rPr>
          <w:rFonts w:hint="eastAsia"/>
        </w:rPr>
        <w:t>　　图表 企业医疗旅游业务</w:t>
      </w:r>
      <w:r>
        <w:rPr>
          <w:rFonts w:hint="eastAsia"/>
        </w:rPr>
        <w:br/>
      </w:r>
      <w:r>
        <w:rPr>
          <w:rFonts w:hint="eastAsia"/>
        </w:rPr>
        <w:t>　　图表 医疗旅游企业（二）经营情况分析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医疗旅游企业（三）概况</w:t>
      </w:r>
      <w:r>
        <w:rPr>
          <w:rFonts w:hint="eastAsia"/>
        </w:rPr>
        <w:br/>
      </w:r>
      <w:r>
        <w:rPr>
          <w:rFonts w:hint="eastAsia"/>
        </w:rPr>
        <w:t>　　图表 企业医疗旅游业务情况</w:t>
      </w:r>
      <w:r>
        <w:rPr>
          <w:rFonts w:hint="eastAsia"/>
        </w:rPr>
        <w:br/>
      </w:r>
      <w:r>
        <w:rPr>
          <w:rFonts w:hint="eastAsia"/>
        </w:rPr>
        <w:t>　　图表 医疗旅游企业（三）经营情况分析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医疗旅游发展有利因素分析</w:t>
      </w:r>
      <w:r>
        <w:rPr>
          <w:rFonts w:hint="eastAsia"/>
        </w:rPr>
        <w:br/>
      </w:r>
      <w:r>
        <w:rPr>
          <w:rFonts w:hint="eastAsia"/>
        </w:rPr>
        <w:t>　　图表 医疗旅游发展不利因素分析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进入医疗旅游行业壁垒</w:t>
      </w:r>
      <w:r>
        <w:rPr>
          <w:rFonts w:hint="eastAsia"/>
        </w:rPr>
        <w:br/>
      </w:r>
      <w:r>
        <w:rPr>
          <w:rFonts w:hint="eastAsia"/>
        </w:rPr>
        <w:t>　　图表 2026-2032年中国医疗旅游行业市场容量预测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2026-2032年中国医疗旅游行业风险研究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2026-2032年中国医疗旅游行业发展趋势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8a7bea9c14e44" w:history="1">
        <w:r>
          <w:rPr>
            <w:rStyle w:val="Hyperlink"/>
          </w:rPr>
          <w:t>2026-2032年中国医疗旅游行业市场调研与发展前景报告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8a7bea9c14e44" w:history="1">
        <w:r>
          <w:rPr>
            <w:rStyle w:val="Hyperlink"/>
          </w:rPr>
          <w:t>https://www.20087.com/3/65/YiLiaoLvYouDeXianZhuangYuQianJing.html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e8fa76fdd46da" w:history="1">
      <w:r>
        <w:rPr>
          <w:rStyle w:val="Hyperlink"/>
        </w:rPr>
        <w:t>2026-2032年中国医疗旅游行业市场调研与发展前景报告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LiaoLvYouDeXianZhuangYuQianJing.html" TargetMode="External" Id="R8e38a7bea9c1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LiaoLvYouDeXianZhuangYuQianJing.html" TargetMode="External" Id="Rb4fe8fa76fdd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2025-07-06T07:14:00Z</dcterms:created>
  <dcterms:modified xsi:type="dcterms:W3CDTF">2025-07-06T08:14:00Z</dcterms:modified>
  <dc:subject>2026-2032年中国医疗旅游行业市场调研与发展前景报告</dc:subject>
  <dc:title>2026-2032年中国医疗旅游行业市场调研与发展前景报告</dc:title>
  <cp:keywords>2026-2032年中国医疗旅游行业市场调研与发展前景报告</cp:keywords>
  <dc:description>2026-2032年中国医疗旅游行业市场调研与发展前景报告</dc:description>
</cp:coreProperties>
</file>