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a8ac361354057" w:history="1">
              <w:r>
                <w:rPr>
                  <w:rStyle w:val="Hyperlink"/>
                </w:rPr>
                <w:t>2025-2031年中国民俗旅游行业现状调研与趋势预测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a8ac361354057" w:history="1">
              <w:r>
                <w:rPr>
                  <w:rStyle w:val="Hyperlink"/>
                </w:rPr>
                <w:t>2025-2031年中国民俗旅游行业现状调研与趋势预测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a8ac361354057" w:history="1">
                <w:r>
                  <w:rPr>
                    <w:rStyle w:val="Hyperlink"/>
                  </w:rPr>
                  <w:t>https://www.20087.com/6/75/MinSuLvYouDeQianJingQuShi.html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旅游是一种独特的旅游形式，近年来在全球范围内受到了广泛关注。随着人们生活水平的提高和文化需求的多样化，越来越多的人开始追求具有地方特色和文化内涵的旅游体验。民俗旅游通过展示各地的风俗习惯、民间艺术和历史文化，满足了游客对异域文化的探寻欲望。在这种消费趋势的推动下，民俗旅游市场呈现出蓬勃发展的态势。</w:t>
      </w:r>
      <w:r>
        <w:rPr>
          <w:rFonts w:hint="eastAsia"/>
        </w:rPr>
        <w:br/>
      </w:r>
      <w:r>
        <w:rPr>
          <w:rFonts w:hint="eastAsia"/>
        </w:rPr>
        <w:t>　　未来，民俗旅游市场将更加注重文化传承与创新相结合的发展道路。一方面，加强对传统民俗文化的保护和传承工作，确保其独特性和纯粹性；另一方面，结合现代旅游需求和市场特点，创新民俗旅游产品与服务形式，提高游客的参与度和体验感。同时，随着全球旅游业的不断发展壮大，民俗旅游市场将面临更多的国际合作与交流机会，有望进一步扩大市场规模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a8ac361354057" w:history="1">
        <w:r>
          <w:rPr>
            <w:rStyle w:val="Hyperlink"/>
          </w:rPr>
          <w:t>2025-2031年中国民俗旅游行业现状调研与趋势预测</w:t>
        </w:r>
      </w:hyperlink>
      <w:r>
        <w:rPr>
          <w:rFonts w:hint="eastAsia"/>
        </w:rPr>
        <w:t>》基于国家统计局及相关协会的权威数据，系统研究了民俗旅游行业的市场需求、市场规模及产业链现状，分析了民俗旅游价格波动、细分市场动态及重点企业的经营表现，科学预测了民俗旅游市场前景与发展趋势，揭示了潜在需求与投资机会，同时指出了民俗旅游行业可能面临的风险。通过对民俗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民俗旅游产业概述</w:t>
      </w:r>
      <w:r>
        <w:rPr>
          <w:rFonts w:hint="eastAsia"/>
        </w:rPr>
        <w:br/>
      </w:r>
      <w:r>
        <w:rPr>
          <w:rFonts w:hint="eastAsia"/>
        </w:rPr>
        <w:t>　　第一节 民俗旅游定义</w:t>
      </w:r>
      <w:r>
        <w:rPr>
          <w:rFonts w:hint="eastAsia"/>
        </w:rPr>
        <w:br/>
      </w:r>
      <w:r>
        <w:rPr>
          <w:rFonts w:hint="eastAsia"/>
        </w:rPr>
        <w:t>　　第二节 民俗旅游行业特点</w:t>
      </w:r>
      <w:r>
        <w:rPr>
          <w:rFonts w:hint="eastAsia"/>
        </w:rPr>
        <w:br/>
      </w:r>
      <w:r>
        <w:rPr>
          <w:rFonts w:hint="eastAsia"/>
        </w:rPr>
        <w:t>　　第三节 民俗旅游产业链分析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一、民俗旅游行业监管体制</w:t>
      </w:r>
      <w:r>
        <w:rPr>
          <w:rFonts w:hint="eastAsia"/>
        </w:rPr>
        <w:br/>
      </w:r>
      <w:r>
        <w:rPr>
          <w:rFonts w:hint="eastAsia"/>
        </w:rPr>
        <w:t>　　　　二、民俗旅游行业主要法规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三、主要民俗旅游产业政策</w:t>
      </w:r>
      <w:r>
        <w:rPr>
          <w:rFonts w:hint="eastAsia"/>
        </w:rPr>
        <w:br/>
      </w:r>
      <w:r>
        <w:rPr>
          <w:rFonts w:hint="eastAsia"/>
        </w:rPr>
        <w:t>　　第三节 中国民俗旅游产业社会环境分析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全球主要国家民俗旅游市场现状</w:t>
      </w:r>
      <w:r>
        <w:rPr>
          <w:rFonts w:hint="eastAsia"/>
        </w:rPr>
        <w:br/>
      </w:r>
      <w:r>
        <w:rPr>
          <w:rFonts w:hint="eastAsia"/>
        </w:rPr>
        <w:t>　　第三节 全球民俗旅游行业发展趋势预测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2019-2024年中国民俗旅游行业规模情况</w:t>
      </w:r>
      <w:r>
        <w:rPr>
          <w:rFonts w:hint="eastAsia"/>
        </w:rPr>
        <w:br/>
      </w:r>
      <w:r>
        <w:rPr>
          <w:rFonts w:hint="eastAsia"/>
        </w:rPr>
        <w:t>　　　　一、民俗旅游行业市场规模情况分析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三、民俗旅游行业人员规模情况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一、民俗旅游行业盈利能力分析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二、民俗旅游行业偿债能力分析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三、民俗旅游行业营运能力分析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四、民俗旅游行业发展能力分析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2024-2025年中国民俗旅游行业热点动态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国内民俗旅游行业价格走势预测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中国民俗旅游行业客户调研</w:t>
      </w:r>
      <w:r>
        <w:rPr>
          <w:rFonts w:hint="eastAsia"/>
        </w:rPr>
        <w:br/>
      </w:r>
      <w:r>
        <w:rPr>
          <w:rFonts w:hint="eastAsia"/>
        </w:rPr>
        <w:t>　　　　一、民俗旅游行业客户偏好调查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三、民俗旅游品牌忠诚度调查</w:t>
      </w:r>
      <w:r>
        <w:rPr>
          <w:rFonts w:hint="eastAsia"/>
        </w:rPr>
        <w:br/>
      </w:r>
      <w:r>
        <w:rPr>
          <w:rFonts w:hint="eastAsia"/>
        </w:rPr>
        <w:t>　　　　四、民俗旅游行业客户消费理念调研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2025年民俗旅游行业集中度分析</w:t>
      </w:r>
      <w:r>
        <w:rPr>
          <w:rFonts w:hint="eastAsia"/>
        </w:rPr>
        <w:br/>
      </w:r>
      <w:r>
        <w:rPr>
          <w:rFonts w:hint="eastAsia"/>
        </w:rPr>
        <w:t>　　　　一、民俗旅游市场集中度分析</w:t>
      </w:r>
      <w:r>
        <w:rPr>
          <w:rFonts w:hint="eastAsia"/>
        </w:rPr>
        <w:br/>
      </w:r>
      <w:r>
        <w:rPr>
          <w:rFonts w:hint="eastAsia"/>
        </w:rPr>
        <w:t>　　　　二、民俗旅游企业集中度分析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2025年民俗旅游行业竞争格局分析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一、民俗旅游行业竞争策略分析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二、民俗旅游行业竞争格局展望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民俗旅游市场策略分析</w:t>
      </w:r>
      <w:r>
        <w:rPr>
          <w:rFonts w:hint="eastAsia"/>
        </w:rPr>
        <w:br/>
      </w:r>
      <w:r>
        <w:rPr>
          <w:rFonts w:hint="eastAsia"/>
        </w:rPr>
        <w:t>　　　　一、民俗旅游价格策略分析</w:t>
      </w:r>
      <w:r>
        <w:rPr>
          <w:rFonts w:hint="eastAsia"/>
        </w:rPr>
        <w:br/>
      </w:r>
      <w:r>
        <w:rPr>
          <w:rFonts w:hint="eastAsia"/>
        </w:rPr>
        <w:t>　　　　二、民俗旅游渠道策略分析</w:t>
      </w:r>
      <w:r>
        <w:rPr>
          <w:rFonts w:hint="eastAsia"/>
        </w:rPr>
        <w:br/>
      </w:r>
      <w:r>
        <w:rPr>
          <w:rFonts w:hint="eastAsia"/>
        </w:rPr>
        <w:t>　　第二节 民俗旅游销售策略分析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一、民俗旅游行业优势分析</w:t>
      </w:r>
      <w:r>
        <w:rPr>
          <w:rFonts w:hint="eastAsia"/>
        </w:rPr>
        <w:br/>
      </w:r>
      <w:r>
        <w:rPr>
          <w:rFonts w:hint="eastAsia"/>
        </w:rPr>
        <w:t>　　　　二、民俗旅游行业劣势分析</w:t>
      </w:r>
      <w:r>
        <w:rPr>
          <w:rFonts w:hint="eastAsia"/>
        </w:rPr>
        <w:br/>
      </w:r>
      <w:r>
        <w:rPr>
          <w:rFonts w:hint="eastAsia"/>
        </w:rPr>
        <w:t>　　　　三、民俗旅游行业机会分析</w:t>
      </w:r>
      <w:r>
        <w:rPr>
          <w:rFonts w:hint="eastAsia"/>
        </w:rPr>
        <w:br/>
      </w:r>
      <w:r>
        <w:rPr>
          <w:rFonts w:hint="eastAsia"/>
        </w:rPr>
        <w:t>　　　　四、民俗旅游行业风险分析</w:t>
      </w:r>
      <w:r>
        <w:rPr>
          <w:rFonts w:hint="eastAsia"/>
        </w:rPr>
        <w:br/>
      </w:r>
      <w:r>
        <w:rPr>
          <w:rFonts w:hint="eastAsia"/>
        </w:rPr>
        <w:t>　　第二节 民俗旅游行业投资风险及控制策略分析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一、民俗旅游行业重点可投资领域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2025-2031年中国民俗旅游行业发展趋势分析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一、2025年民俗旅游市场前景分析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二、2025年民俗旅游发展趋势预测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民俗旅游行业历程</w:t>
      </w:r>
      <w:r>
        <w:rPr>
          <w:rFonts w:hint="eastAsia"/>
        </w:rPr>
        <w:br/>
      </w:r>
      <w:r>
        <w:rPr>
          <w:rFonts w:hint="eastAsia"/>
        </w:rPr>
        <w:t>　　图表 民俗旅游行业生命周期</w:t>
      </w:r>
      <w:r>
        <w:rPr>
          <w:rFonts w:hint="eastAsia"/>
        </w:rPr>
        <w:br/>
      </w:r>
      <w:r>
        <w:rPr>
          <w:rFonts w:hint="eastAsia"/>
        </w:rPr>
        <w:t>　　图表 民俗旅游行业产业链分析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2019-2024年民俗旅游行业市场容量统计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a8ac361354057" w:history="1">
        <w:r>
          <w:rPr>
            <w:rStyle w:val="Hyperlink"/>
          </w:rPr>
          <w:t>2025-2031年中国民俗旅游行业现状调研与趋势预测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a8ac361354057" w:history="1">
        <w:r>
          <w:rPr>
            <w:rStyle w:val="Hyperlink"/>
          </w:rPr>
          <w:t>https://www.20087.com/6/75/MinSuLvYouDeQianJingQuShi.html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热点：社会风情类旅游资源、民俗旅游资源、民俗旅游资源有哪些、民俗旅游的特点、中国十大民俗节庆活动、民俗旅游开发、民俗与旅游结合的案例分析、民俗旅游的特征有、马嵬驿民俗文化体验园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915a04a34cb6" w:history="1">
      <w:r>
        <w:rPr>
          <w:rStyle w:val="Hyperlink"/>
        </w:rPr>
        <w:t>2025-2031年中国民俗旅游行业现状调研与趋势预测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inSuLvYouDeQianJingQuShi.html" TargetMode="External" Id="R54da8ac36135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inSuLvYouDeQianJingQuShi.html" TargetMode="External" Id="R0eb3915a04a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2024-08-30T02:31:00Z</dcterms:created>
  <dcterms:modified xsi:type="dcterms:W3CDTF">2024-08-30T03:31:00Z</dcterms:modified>
  <dc:subject>2025-2031年中国民俗旅游行业现状调研与趋势预测</dc:subject>
  <dc:title>2025-2031年中国民俗旅游行业现状调研与趋势预测</dc:title>
  <cp:keywords>2025-2031年中国民俗旅游行业现状调研与趋势预测</cp:keywords>
  <dc:description>2025-2031年中国民俗旅游行业现状调研与趋势预测</dc:description>
</cp:coreProperties>
</file>