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4b732f374dc2" w:history="1">
              <w:r>
                <w:rPr>
                  <w:rStyle w:val="Hyperlink"/>
                </w:rPr>
                <w:t>中国猎奇旅游行业现状及发展前景分析报告（2024-2030年）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4b732f374dc2" w:history="1">
              <w:r>
                <w:rPr>
                  <w:rStyle w:val="Hyperlink"/>
                </w:rPr>
                <w:t>中国猎奇旅游行业现状及发展前景分析报告（2024-2030年）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e4b732f374dc2" w:history="1">
                <w:r>
                  <w:rPr>
                    <w:rStyle w:val="Hyperlink"/>
                  </w:rPr>
                  <w:t>https://www.20087.com/6/25/LieQiLvYouFaZhanQianJingFenXi.html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奇旅游是探索非常规目的地或体验奇特文化活动的旅游形式，满足了部分游客对新鲜感和冒险精神的追求。近年来，随着社交媒体的流行和个性化旅游的兴起，猎奇旅游市场呈现快速增长。这类旅游活动包括极地探险、火山徒步、野生动物追踪等，为游客提供了与众不同的体验，同时也促进了偏远地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猎奇旅游的未来将更加注重可持续性和深度体验。随着旅游者环保意识的增强，猎奇旅游将更加重视对目的地生态和文化的保护，避免对脆弱环境造成破坏。同时，通过与当地社区的合作，提供更深入的文化交流和参与式旅游项目，将促进旅游的教育意义和社会价值。此外，虚拟现实和增强现实技术的应用，将为无法亲临现场的游客提供沉浸式体验，拓宽猎奇旅游的受众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1e4b732f374dc2" w:history="1">
        <w:r>
          <w:rPr>
            <w:rStyle w:val="Hyperlink"/>
          </w:rPr>
          <w:t>中国猎奇旅游行业现状及发展前景分析报告（2024-2030年）</w:t>
        </w:r>
      </w:hyperlink>
      <w:r>
        <w:rPr>
          <w:rFonts w:hint="eastAsia"/>
        </w:rPr>
        <w:t>全面剖析了猎奇旅游行业的市场规模、需求及价格动态。报告通过对猎奇旅游产业链的深入挖掘，详细分析了行业现状，并对猎奇旅游市场前景及发展趋势进行了科学预测。猎奇旅游报告还深入探索了各细分市场的特点，突出关注猎奇旅游重点企业的经营状况，全面揭示了猎奇旅游行业竞争格局、品牌影响力和市场集中度。猎奇旅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一、2018-2023年中国国内旅游概况</w:t>
      </w:r>
      <w:r>
        <w:rPr>
          <w:rFonts w:hint="eastAsia"/>
        </w:rPr>
        <w:br/>
      </w:r>
      <w:r>
        <w:rPr>
          <w:rFonts w:hint="eastAsia"/>
        </w:rPr>
        <w:t>　　　　二、2018-2023年国内旅游的发展特征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一、2018-2023年中国入境旅游概况</w:t>
      </w:r>
      <w:r>
        <w:rPr>
          <w:rFonts w:hint="eastAsia"/>
        </w:rPr>
        <w:br/>
      </w:r>
      <w:r>
        <w:rPr>
          <w:rFonts w:hint="eastAsia"/>
        </w:rPr>
        <w:t>　　　　二、2018-2023年入境旅游主要特点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一、2018-2023年中国出境旅游概况</w:t>
      </w:r>
      <w:r>
        <w:rPr>
          <w:rFonts w:hint="eastAsia"/>
        </w:rPr>
        <w:br/>
      </w:r>
      <w:r>
        <w:rPr>
          <w:rFonts w:hint="eastAsia"/>
        </w:rPr>
        <w:t>　　　　二、2018-2023年出境游目的地概况</w:t>
      </w:r>
      <w:r>
        <w:rPr>
          <w:rFonts w:hint="eastAsia"/>
        </w:rPr>
        <w:br/>
      </w:r>
      <w:r>
        <w:rPr>
          <w:rFonts w:hint="eastAsia"/>
        </w:rPr>
        <w:t>　　　　三、2024年网民出境旅游意向调查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三、2024年全球猎奇旅游格局分析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2024年全球猎奇旅游市场分析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二、2024年全球猎奇旅游行业发展分析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四、2024年中外猎奇旅游市场对比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一、2018-2023年北美猎奇旅游市场分析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三、2018-2023年亚太猎奇旅游市场分析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2018-2023年中国猎奇旅游业存在的问题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2018-2023年中国猎奇旅游业开发的对策分析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 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 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 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 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 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 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 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 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 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 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 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 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 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 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 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 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 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 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t>　　　　　　1 、消费者猎奇旅游地地喜好调研总体情况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 、不同年龄消费者猎奇旅游地喜好调研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2024年我国猎奇旅游市场发展研究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2024年我国猎奇旅游市场情况</w:t>
      </w:r>
      <w:r>
        <w:rPr>
          <w:rFonts w:hint="eastAsia"/>
        </w:rPr>
        <w:br/>
      </w:r>
      <w:r>
        <w:rPr>
          <w:rFonts w:hint="eastAsia"/>
        </w:rPr>
        <w:t>　　第三节 2024年我国猎奇旅游市场结构和价格走势分析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猎奇旅游行业竞争格局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猎奇旅游行业五力竞争分析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猎奇旅游行业壁垒分析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猎奇旅游行业竞争力提升策略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2024-2030年中国猎奇旅游行业发展前景预测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2024-2030年中国猎奇旅游行业发展趋势预测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一、猎奇旅游行业发展驱动因素分析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二、猎奇旅游行业发展制约因素分析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三、猎奇旅游行业需求前景预测</w:t>
      </w:r>
      <w:r>
        <w:rPr>
          <w:rFonts w:hint="eastAsia"/>
        </w:rPr>
        <w:br/>
      </w:r>
      <w:r>
        <w:rPr>
          <w:rFonts w:hint="eastAsia"/>
        </w:rPr>
        <w:t>　　第二节 中~智林~：猎奇旅游行业研究结论及建议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一、猎奇旅游行业研究结论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猎奇旅游行业现状</w:t>
      </w:r>
      <w:r>
        <w:rPr>
          <w:rFonts w:hint="eastAsia"/>
        </w:rPr>
        <w:br/>
      </w:r>
      <w:r>
        <w:rPr>
          <w:rFonts w:hint="eastAsia"/>
        </w:rPr>
        <w:t>　　图表 猎奇旅游行业产业链调研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2018-2023年猎奇旅游行业市场容量统计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2018-2023年中国猎奇旅游行业市场规模情况</w:t>
      </w:r>
      <w:r>
        <w:rPr>
          <w:rFonts w:hint="eastAsia"/>
        </w:rPr>
        <w:br/>
      </w:r>
      <w:r>
        <w:rPr>
          <w:rFonts w:hint="eastAsia"/>
        </w:rPr>
        <w:t>　　图表 猎奇旅游行业动态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2018-2023年中国猎奇旅游行业经营效益分析</w:t>
      </w:r>
      <w:r>
        <w:rPr>
          <w:rFonts w:hint="eastAsia"/>
        </w:rPr>
        <w:br/>
      </w:r>
      <w:r>
        <w:rPr>
          <w:rFonts w:hint="eastAsia"/>
        </w:rPr>
        <w:t>　　图表 猎奇旅游行业竞争对手分析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**地区猎奇旅游市场规模</w:t>
      </w:r>
      <w:r>
        <w:rPr>
          <w:rFonts w:hint="eastAsia"/>
        </w:rPr>
        <w:br/>
      </w:r>
      <w:r>
        <w:rPr>
          <w:rFonts w:hint="eastAsia"/>
        </w:rPr>
        <w:t>　　图表 **地区猎奇旅游行业市场需求</w:t>
      </w:r>
      <w:r>
        <w:rPr>
          <w:rFonts w:hint="eastAsia"/>
        </w:rPr>
        <w:br/>
      </w:r>
      <w:r>
        <w:rPr>
          <w:rFonts w:hint="eastAsia"/>
        </w:rPr>
        <w:t>　　图表 **地区猎奇旅游市场调研</w:t>
      </w:r>
      <w:r>
        <w:rPr>
          <w:rFonts w:hint="eastAsia"/>
        </w:rPr>
        <w:br/>
      </w:r>
      <w:r>
        <w:rPr>
          <w:rFonts w:hint="eastAsia"/>
        </w:rPr>
        <w:t>　　图表 **地区猎奇旅游行业市场需求分析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**地区猎奇旅游市场规模</w:t>
      </w:r>
      <w:r>
        <w:rPr>
          <w:rFonts w:hint="eastAsia"/>
        </w:rPr>
        <w:br/>
      </w:r>
      <w:r>
        <w:rPr>
          <w:rFonts w:hint="eastAsia"/>
        </w:rPr>
        <w:t>　　图表 **地区猎奇旅游行业市场需求</w:t>
      </w:r>
      <w:r>
        <w:rPr>
          <w:rFonts w:hint="eastAsia"/>
        </w:rPr>
        <w:br/>
      </w:r>
      <w:r>
        <w:rPr>
          <w:rFonts w:hint="eastAsia"/>
        </w:rPr>
        <w:t>　　图表 **地区猎奇旅游市场调研</w:t>
      </w:r>
      <w:r>
        <w:rPr>
          <w:rFonts w:hint="eastAsia"/>
        </w:rPr>
        <w:br/>
      </w:r>
      <w:r>
        <w:rPr>
          <w:rFonts w:hint="eastAsia"/>
        </w:rPr>
        <w:t>　　图表 **地区猎奇旅游行业市场需求分析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猎奇旅游重点企业（一）基本信息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猎奇旅游重点企业（一）经营情况分析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猎奇旅游重点企业（一）盈利能力情况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猎奇旅游重点企业（二）经营情况分析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猎奇旅游重点企业（二）盈利能力情况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猎奇旅游重点企业（二）成长能力情况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2024-2030年中国猎奇旅游行业信息化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2024-2030年中国猎奇旅游行业市场容量预测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2024-2030年中国猎奇旅游行业风险分析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2024-2030年中国猎奇旅游市场前景分析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2024-2030年中国猎奇旅游行业发展趋势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4b732f374dc2" w:history="1">
        <w:r>
          <w:rPr>
            <w:rStyle w:val="Hyperlink"/>
          </w:rPr>
          <w:t>中国猎奇旅游行业现状及发展前景分析报告（2024-2030年）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e4b732f374dc2" w:history="1">
        <w:r>
          <w:rPr>
            <w:rStyle w:val="Hyperlink"/>
          </w:rPr>
          <w:t>https://www.20087.com/6/25/LieQiLvYouFaZhanQianJingFenXi.html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b6053f0d4125" w:history="1">
      <w:r>
        <w:rPr>
          <w:rStyle w:val="Hyperlink"/>
        </w:rPr>
        <w:t>中国猎奇旅游行业现状及发展前景分析报告（2024-2030年）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eQiLvYouFaZhanQianJingFenXi.html" TargetMode="External" Id="R081e4b732f37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eQiLvYouFaZhanQianJingFenXi.html" TargetMode="External" Id="Recbcb6053f0d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2023-09-24T08:53:00Z</dcterms:created>
  <dcterms:modified xsi:type="dcterms:W3CDTF">2023-09-24T09:53:00Z</dcterms:modified>
  <dc:subject>中国猎奇旅游行业现状及发展前景分析报告（2024-2030年）</dc:subject>
  <dc:title>中国猎奇旅游行业现状及发展前景分析报告（2024-2030年）</dc:title>
  <cp:keywords>中国猎奇旅游行业现状及发展前景分析报告（2024-2030年）</cp:keywords>
  <dc:description>中国猎奇旅游行业现状及发展前景分析报告（2024-2030年）</dc:description>
</cp:coreProperties>
</file>