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bb04d32946c9" w:history="1">
              <w:r>
                <w:rPr>
                  <w:rStyle w:val="Hyperlink"/>
                </w:rPr>
                <w:t>2025年中国草莓酒市场调查研究与发展前景预测报告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bb04d32946c9" w:history="1">
              <w:r>
                <w:rPr>
                  <w:rStyle w:val="Hyperlink"/>
                </w:rPr>
                <w:t>2025年中国草莓酒市场调查研究与发展前景预测报告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cbb04d32946c9" w:history="1">
                <w:r>
                  <w:rPr>
                    <w:rStyle w:val="Hyperlink"/>
                  </w:rPr>
                  <w:t>https://www.20087.com/M_LvYouCanYin/57/CaoMeiJiuWeiLaiFaZhanQuShiYuCe.html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酒是一种以草莓为主要原料发酵而成的果酒，近年来在精品饮料市场中崭露头角，尤其受到年轻消费者和女性消费者的喜爱。随着健康饮酒趋势的兴起，低酒精度、富含天然水果成分的草莓酒成为一种时尚选择。草莓酒市场的发展得益于消费者对天然、健康饮品的追求，以及对小批量、手工制作酒品的兴趣。</w:t>
      </w:r>
      <w:r>
        <w:rPr>
          <w:rFonts w:hint="eastAsia"/>
        </w:rPr>
        <w:br/>
      </w:r>
      <w:r>
        <w:rPr>
          <w:rFonts w:hint="eastAsia"/>
        </w:rPr>
        <w:t>　　未来，草莓酒行业将更加注重产品质量和品牌故事的打造。随着消费者对饮品背后故事和产地背景的重视，具有独特地域特色和文化内涵的草莓酒将获得市场青睐。同时，创新的草莓酒配方，如加入香草、辛香料或与其他水果混合，将丰富产品线，满足消费者对新颖味觉体验的追求。此外，可持续农业和有机种植将成为行业关注的焦点，以保证草莓原料的品质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cbb04d32946c9" w:history="1">
        <w:r>
          <w:rPr>
            <w:rStyle w:val="Hyperlink"/>
          </w:rPr>
          <w:t>2025年中国草莓酒市场调查研究与发展前景预测报告</w:t>
        </w:r>
      </w:hyperlink>
      <w:r>
        <w:rPr>
          <w:rFonts w:hint="eastAsia"/>
        </w:rPr>
        <w:t>》通过对草莓酒行业的全面调研，系统分析了草莓酒市场规模、技术现状及未来发展方向，揭示了行业竞争格局的演变趋势与潜在问题。同时，报告评估了草莓酒行业投资价值与效益，识别了发展中的主要挑战与机遇，并结合SWOT分析为投资者和企业提供了科学的战略建议。此外，报告重点聚焦草莓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草莓酒行业发展现状</w:t>
      </w:r>
      <w:r>
        <w:rPr>
          <w:rFonts w:hint="eastAsia"/>
        </w:rPr>
        <w:br/>
      </w:r>
      <w:r>
        <w:rPr>
          <w:rFonts w:hint="eastAsia"/>
        </w:rPr>
        <w:t>第一章 2020-2025年草莓酒行业发展综述</w:t>
      </w:r>
      <w:r>
        <w:rPr>
          <w:rFonts w:hint="eastAsia"/>
        </w:rPr>
        <w:br/>
      </w:r>
      <w:r>
        <w:rPr>
          <w:rFonts w:hint="eastAsia"/>
        </w:rPr>
        <w:t>　　第一节 草莓酒行业界定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草莓酒行业发展成熟度分析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2025-2031年中国草莓酒企业PEST（环境）分析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三、工业及居民消费水平</w:t>
      </w:r>
      <w:r>
        <w:rPr>
          <w:rFonts w:hint="eastAsia"/>
        </w:rPr>
        <w:br/>
      </w:r>
      <w:r>
        <w:rPr>
          <w:rFonts w:hint="eastAsia"/>
        </w:rPr>
        <w:t>　　第二节 政治环境分析</w:t>
      </w:r>
      <w:r>
        <w:rPr>
          <w:rFonts w:hint="eastAsia"/>
        </w:rPr>
        <w:br/>
      </w:r>
      <w:r>
        <w:rPr>
          <w:rFonts w:hint="eastAsia"/>
        </w:rPr>
        <w:t>　　　　一、国家食品安全监管机制</w:t>
      </w:r>
      <w:r>
        <w:rPr>
          <w:rFonts w:hint="eastAsia"/>
        </w:rPr>
        <w:br/>
      </w:r>
      <w:r>
        <w:rPr>
          <w:rFonts w:hint="eastAsia"/>
        </w:rPr>
        <w:t>　　　　二、政府管制与调控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四、全面加强酒类生产环节 食品安全管理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二、消费观念的发展趋向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一、微生物学研究</w:t>
      </w:r>
      <w:r>
        <w:rPr>
          <w:rFonts w:hint="eastAsia"/>
        </w:rPr>
        <w:br/>
      </w:r>
      <w:r>
        <w:rPr>
          <w:rFonts w:hint="eastAsia"/>
        </w:rPr>
        <w:t>　　　　二、低度酒的研制</w:t>
      </w:r>
      <w:r>
        <w:rPr>
          <w:rFonts w:hint="eastAsia"/>
        </w:rPr>
        <w:br/>
      </w:r>
      <w:r>
        <w:rPr>
          <w:rFonts w:hint="eastAsia"/>
        </w:rPr>
        <w:t>　　　　三、先进纳米技术</w:t>
      </w:r>
      <w:r>
        <w:rPr>
          <w:rFonts w:hint="eastAsia"/>
        </w:rPr>
        <w:br/>
      </w:r>
      <w:r>
        <w:rPr>
          <w:rFonts w:hint="eastAsia"/>
        </w:rPr>
        <w:t>　　　　四、草莓规模种植可实现</w:t>
      </w:r>
      <w:r>
        <w:rPr>
          <w:rFonts w:hint="eastAsia"/>
        </w:rPr>
        <w:br/>
      </w:r>
      <w:r>
        <w:rPr>
          <w:rFonts w:hint="eastAsia"/>
        </w:rPr>
        <w:t>　　　　五、果酒降酸技术研究进展</w:t>
      </w:r>
      <w:r>
        <w:rPr>
          <w:rFonts w:hint="eastAsia"/>
        </w:rPr>
        <w:br/>
      </w:r>
      <w:r>
        <w:rPr>
          <w:rFonts w:hint="eastAsia"/>
        </w:rPr>
        <w:t>　　　　六、现代生物技术发展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草莓酒行业生产技术分析</w:t>
      </w:r>
      <w:r>
        <w:rPr>
          <w:rFonts w:hint="eastAsia"/>
        </w:rPr>
        <w:br/>
      </w:r>
      <w:r>
        <w:rPr>
          <w:rFonts w:hint="eastAsia"/>
        </w:rPr>
        <w:t>　　第一节 草莓酒行业生产技术发展现状</w:t>
      </w:r>
      <w:r>
        <w:rPr>
          <w:rFonts w:hint="eastAsia"/>
        </w:rPr>
        <w:br/>
      </w:r>
      <w:r>
        <w:rPr>
          <w:rFonts w:hint="eastAsia"/>
        </w:rPr>
        <w:t>　　第二节 草莓酒行业产品生产工艺特点或流程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一、材料和设备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　　三、工艺要点说明</w:t>
      </w:r>
      <w:r>
        <w:rPr>
          <w:rFonts w:hint="eastAsia"/>
        </w:rPr>
        <w:br/>
      </w:r>
      <w:r>
        <w:rPr>
          <w:rFonts w:hint="eastAsia"/>
        </w:rPr>
        <w:t>　　　　四、质量指标</w:t>
      </w:r>
      <w:r>
        <w:rPr>
          <w:rFonts w:hint="eastAsia"/>
        </w:rPr>
        <w:br/>
      </w:r>
      <w:r>
        <w:rPr>
          <w:rFonts w:hint="eastAsia"/>
        </w:rPr>
        <w:t>　　　　五、结果与讨论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第三节 草莓酒行业生产技术发展趋势分析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一、发酵微生物选择</w:t>
      </w:r>
      <w:r>
        <w:rPr>
          <w:rFonts w:hint="eastAsia"/>
        </w:rPr>
        <w:br/>
      </w:r>
      <w:r>
        <w:rPr>
          <w:rFonts w:hint="eastAsia"/>
        </w:rPr>
        <w:t>　　　　二、草莓酒酿造新工艺</w:t>
      </w:r>
      <w:r>
        <w:rPr>
          <w:rFonts w:hint="eastAsia"/>
        </w:rPr>
        <w:br/>
      </w:r>
      <w:r>
        <w:rPr>
          <w:rFonts w:hint="eastAsia"/>
        </w:rPr>
        <w:t>　　　　三、陈化新工艺</w:t>
      </w:r>
      <w:r>
        <w:rPr>
          <w:rFonts w:hint="eastAsia"/>
        </w:rPr>
        <w:br/>
      </w:r>
      <w:r>
        <w:rPr>
          <w:rFonts w:hint="eastAsia"/>
        </w:rPr>
        <w:t>　　　　四、澄清新工艺</w:t>
      </w:r>
      <w:r>
        <w:rPr>
          <w:rFonts w:hint="eastAsia"/>
        </w:rPr>
        <w:br/>
      </w:r>
      <w:r>
        <w:rPr>
          <w:rFonts w:hint="eastAsia"/>
        </w:rPr>
        <w:t>　　　　五、草莓酒与啤酒工艺结合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2020-2025年中国草莓酒企业发展情况分析</w:t>
      </w:r>
      <w:r>
        <w:rPr>
          <w:rFonts w:hint="eastAsia"/>
        </w:rPr>
        <w:br/>
      </w:r>
      <w:r>
        <w:rPr>
          <w:rFonts w:hint="eastAsia"/>
        </w:rPr>
        <w:t>　　第一节 中国草莓酒企业发展分析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一、2020-2025年草莓酒企业运行情况及特点分析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二、2020-2025年草莓酒企业投资情况分析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三、中国草莓酒企业产品结构分析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四、中国草莓酒企业与宏观经济相关性分析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中国草莓酒企业区域发展分析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三、东北市场分析</w:t>
      </w:r>
      <w:r>
        <w:rPr>
          <w:rFonts w:hint="eastAsia"/>
        </w:rPr>
        <w:br/>
      </w:r>
      <w:r>
        <w:rPr>
          <w:rFonts w:hint="eastAsia"/>
        </w:rPr>
        <w:t>　　　　四、华东市场分析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六、华南市场分析</w:t>
      </w:r>
      <w:r>
        <w:rPr>
          <w:rFonts w:hint="eastAsia"/>
        </w:rPr>
        <w:br/>
      </w:r>
      <w:r>
        <w:rPr>
          <w:rFonts w:hint="eastAsia"/>
        </w:rPr>
        <w:t>　　　　七、西南市场分析</w:t>
      </w:r>
      <w:r>
        <w:rPr>
          <w:rFonts w:hint="eastAsia"/>
        </w:rPr>
        <w:br/>
      </w:r>
      <w:r>
        <w:rPr>
          <w:rFonts w:hint="eastAsia"/>
        </w:rPr>
        <w:t>　　　　八、西北市场分析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2020-2025年中国草莓酒市场供需调查分析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2020-2025年中国草莓酒市场供给分析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2020-2025年中国草莓酒市场需求分析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2020-2025年中国草莓酒市场特征分析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一、2020-2025年中国草莓酒产品特征分析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二、2020-2025年中国草莓酒渠道特征</w:t>
      </w:r>
      <w:r>
        <w:rPr>
          <w:rFonts w:hint="eastAsia"/>
        </w:rPr>
        <w:br/>
      </w:r>
      <w:r>
        <w:rPr>
          <w:rFonts w:hint="eastAsia"/>
        </w:rPr>
        <w:t>　　　　三、2020-2025年中国草莓酒购买特征</w:t>
      </w:r>
      <w:r>
        <w:rPr>
          <w:rFonts w:hint="eastAsia"/>
        </w:rPr>
        <w:br/>
      </w:r>
      <w:r>
        <w:rPr>
          <w:rFonts w:hint="eastAsia"/>
        </w:rPr>
        <w:t>　　　　四、草莓酒主要消费群体分析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草莓酒市场竞争格局分析</w:t>
      </w:r>
      <w:r>
        <w:rPr>
          <w:rFonts w:hint="eastAsia"/>
        </w:rPr>
        <w:br/>
      </w:r>
      <w:r>
        <w:rPr>
          <w:rFonts w:hint="eastAsia"/>
        </w:rPr>
        <w:t>第六章 2020-2025年草莓酒企业市场竞争格局分析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2020-2025年中国草莓酒企业集中度分析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2020-2025年中国草莓酒企业规模经济情况分析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2020-2025年中国草莓酒企业格局以及竞争态势分析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一、企业进入壁垒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2020-2025年中国草莓酒企业主要优势企业竞争力综合评价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2020-2025年草莓酒企业主要竞争对手分析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浙江果花香酿酒股份有限公司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三、企业经营现状和发展战略分析</w:t>
      </w:r>
      <w:r>
        <w:rPr>
          <w:rFonts w:hint="eastAsia"/>
        </w:rPr>
        <w:br/>
      </w:r>
      <w:r>
        <w:rPr>
          <w:rFonts w:hint="eastAsia"/>
        </w:rPr>
        <w:t>　　第三节 安徽龙川胡草莓酒有限公司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四川省峨眉山市沁园春果酒厂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第五节 通化恒通酒业有限责任公司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第六节 青岛玛丽酒业有限公司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2025-2031年中国草莓酒企业上下游产业链分析及其影响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2020-2025年中国草莓酒企业上游企业发展及影响分析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一、2020-2025年中国草莓酒企业上游企业运行现状分析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二、对本链节 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2020-2025年中国草莓酒企业下游企业发展及影响分析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二、酒类综合零售渠道发展情况</w:t>
      </w:r>
      <w:r>
        <w:rPr>
          <w:rFonts w:hint="eastAsia"/>
        </w:rPr>
        <w:br/>
      </w:r>
      <w:r>
        <w:rPr>
          <w:rFonts w:hint="eastAsia"/>
        </w:rPr>
        <w:t>　　　　三、餐饮业发展现状与需求</w:t>
      </w:r>
      <w:r>
        <w:rPr>
          <w:rFonts w:hint="eastAsia"/>
        </w:rPr>
        <w:br/>
      </w:r>
      <w:r>
        <w:rPr>
          <w:rFonts w:hint="eastAsia"/>
        </w:rPr>
        <w:t>　　　　四、休闲娱乐产业发展现状与需求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第三节 其他相关产业发展及影响分析</w:t>
      </w:r>
      <w:r>
        <w:rPr>
          <w:rFonts w:hint="eastAsia"/>
        </w:rPr>
        <w:br/>
      </w:r>
      <w:r>
        <w:rPr>
          <w:rFonts w:hint="eastAsia"/>
        </w:rPr>
        <w:t>　　　　一、物流业发展现状与趋势</w:t>
      </w:r>
      <w:r>
        <w:rPr>
          <w:rFonts w:hint="eastAsia"/>
        </w:rPr>
        <w:br/>
      </w:r>
      <w:r>
        <w:rPr>
          <w:rFonts w:hint="eastAsia"/>
        </w:rPr>
        <w:t>　　　　二、酒类包装行业发展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草莓酒行业发展趋势与投资建议</w:t>
      </w:r>
      <w:r>
        <w:rPr>
          <w:rFonts w:hint="eastAsia"/>
        </w:rPr>
        <w:br/>
      </w:r>
      <w:r>
        <w:rPr>
          <w:rFonts w:hint="eastAsia"/>
        </w:rPr>
        <w:t>第九章 2025-2031年中国草莓酒企业发展趋势预测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一、新技术发展情况</w:t>
      </w:r>
      <w:r>
        <w:rPr>
          <w:rFonts w:hint="eastAsia"/>
        </w:rPr>
        <w:br/>
      </w:r>
      <w:r>
        <w:rPr>
          <w:rFonts w:hint="eastAsia"/>
        </w:rPr>
        <w:t>　　　　二、2025-2031年草莓酒技术发展趋势分析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一、行业标准逐渐规范化</w:t>
      </w:r>
      <w:r>
        <w:rPr>
          <w:rFonts w:hint="eastAsia"/>
        </w:rPr>
        <w:br/>
      </w:r>
      <w:r>
        <w:rPr>
          <w:rFonts w:hint="eastAsia"/>
        </w:rPr>
        <w:t>　　　　二、2025-2031年我国草莓酒行业发展面临的挑战分析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三、2025-2031年我国草莓酒行业发展面临的机遇分析</w:t>
      </w:r>
      <w:r>
        <w:rPr>
          <w:rFonts w:hint="eastAsia"/>
        </w:rPr>
        <w:br/>
      </w:r>
      <w:r>
        <w:rPr>
          <w:rFonts w:hint="eastAsia"/>
        </w:rPr>
        <w:t>　　　　四、中国草莓酒制造行业前景预测分析</w:t>
      </w:r>
      <w:r>
        <w:rPr>
          <w:rFonts w:hint="eastAsia"/>
        </w:rPr>
        <w:br/>
      </w:r>
      <w:r>
        <w:rPr>
          <w:rFonts w:hint="eastAsia"/>
        </w:rPr>
        <w:t>　　第六节 我国酒类产品发展综合分析</w:t>
      </w:r>
      <w:r>
        <w:rPr>
          <w:rFonts w:hint="eastAsia"/>
        </w:rPr>
        <w:br/>
      </w:r>
      <w:r>
        <w:rPr>
          <w:rFonts w:hint="eastAsia"/>
        </w:rPr>
        <w:t>　　　　一、草莓酒发展环境和消费需求预测</w:t>
      </w:r>
      <w:r>
        <w:rPr>
          <w:rFonts w:hint="eastAsia"/>
        </w:rPr>
        <w:br/>
      </w:r>
      <w:r>
        <w:rPr>
          <w:rFonts w:hint="eastAsia"/>
        </w:rPr>
        <w:t>　　　　二、发展方向和主要目标</w:t>
      </w:r>
      <w:r>
        <w:rPr>
          <w:rFonts w:hint="eastAsia"/>
        </w:rPr>
        <w:br/>
      </w:r>
      <w:r>
        <w:rPr>
          <w:rFonts w:hint="eastAsia"/>
        </w:rPr>
        <w:t>　　　　三、发展的主要任务</w:t>
      </w:r>
      <w:r>
        <w:rPr>
          <w:rFonts w:hint="eastAsia"/>
        </w:rPr>
        <w:br/>
      </w:r>
      <w:r>
        <w:rPr>
          <w:rFonts w:hint="eastAsia"/>
        </w:rPr>
        <w:t>　　　　四、政策性建议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2025-2031年草莓酒企业投资潜力与价值分析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2025-2031年草莓酒企业投资环境分析</w:t>
      </w:r>
      <w:r>
        <w:rPr>
          <w:rFonts w:hint="eastAsia"/>
        </w:rPr>
        <w:br/>
      </w:r>
      <w:r>
        <w:rPr>
          <w:rFonts w:hint="eastAsia"/>
        </w:rPr>
        <w:t>　　　　一、宏观环境的推动作用分析</w:t>
      </w:r>
      <w:r>
        <w:rPr>
          <w:rFonts w:hint="eastAsia"/>
        </w:rPr>
        <w:br/>
      </w:r>
      <w:r>
        <w:rPr>
          <w:rFonts w:hint="eastAsia"/>
        </w:rPr>
        <w:t>　　　　二、2020-2025年高端白酒行业宏观环境发展分析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2025-2031年草莓酒企业SWOT模型分析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2025-2031年我国草莓酒企业投资潜力分析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2025-2031年我国草莓酒企业前景展望分析</w:t>
      </w:r>
      <w:r>
        <w:rPr>
          <w:rFonts w:hint="eastAsia"/>
        </w:rPr>
        <w:br/>
      </w:r>
      <w:r>
        <w:rPr>
          <w:rFonts w:hint="eastAsia"/>
        </w:rPr>
        <w:t>　　　　一、果酒行业发展有利条件分析</w:t>
      </w:r>
      <w:r>
        <w:rPr>
          <w:rFonts w:hint="eastAsia"/>
        </w:rPr>
        <w:br/>
      </w:r>
      <w:r>
        <w:rPr>
          <w:rFonts w:hint="eastAsia"/>
        </w:rPr>
        <w:t>　　　　二、草莓酒市场发展方向分析</w:t>
      </w:r>
      <w:r>
        <w:rPr>
          <w:rFonts w:hint="eastAsia"/>
        </w:rPr>
        <w:br/>
      </w:r>
      <w:r>
        <w:rPr>
          <w:rFonts w:hint="eastAsia"/>
        </w:rPr>
        <w:t>　　第五节 2025-2031年我国草莓酒企业盈利能力预测</w:t>
      </w:r>
      <w:r>
        <w:rPr>
          <w:rFonts w:hint="eastAsia"/>
        </w:rPr>
        <w:br/>
      </w:r>
      <w:r>
        <w:rPr>
          <w:rFonts w:hint="eastAsia"/>
        </w:rPr>
        <w:t>　　　　一、草莓酒行业盈利因素分析</w:t>
      </w:r>
      <w:r>
        <w:rPr>
          <w:rFonts w:hint="eastAsia"/>
        </w:rPr>
        <w:br/>
      </w:r>
      <w:r>
        <w:rPr>
          <w:rFonts w:hint="eastAsia"/>
        </w:rPr>
        <w:t>　　　　二、草莓酒行业盈利模式分析</w:t>
      </w:r>
      <w:r>
        <w:rPr>
          <w:rFonts w:hint="eastAsia"/>
        </w:rPr>
        <w:br/>
      </w:r>
      <w:r>
        <w:rPr>
          <w:rFonts w:hint="eastAsia"/>
        </w:rPr>
        <w:t>　　　　三、价值链盈利模式分析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2025-2031年草莓酒企业投资风险预警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经营风险分析</w:t>
      </w:r>
      <w:r>
        <w:rPr>
          <w:rFonts w:hint="eastAsia"/>
        </w:rPr>
        <w:br/>
      </w:r>
      <w:r>
        <w:rPr>
          <w:rFonts w:hint="eastAsia"/>
        </w:rPr>
        <w:t>　　第十二节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2025-2031年草莓酒产业投资机会及投资策略分析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2025-2031年草莓酒企业区域投资机会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　　八、"5+2"理念下的区域战略规划</w:t>
      </w:r>
      <w:r>
        <w:rPr>
          <w:rFonts w:hint="eastAsia"/>
        </w:rPr>
        <w:br/>
      </w:r>
      <w:r>
        <w:rPr>
          <w:rFonts w:hint="eastAsia"/>
        </w:rPr>
        <w:t>　　第二节 2025-2031年草莓酒企业主要产品投资机会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第三节 2025-2031年中国草莓酒企业投资策略分析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四、终端营销革命分析</w:t>
      </w:r>
      <w:r>
        <w:rPr>
          <w:rFonts w:hint="eastAsia"/>
        </w:rPr>
        <w:br/>
      </w:r>
      <w:r>
        <w:rPr>
          <w:rFonts w:hint="eastAsia"/>
        </w:rPr>
        <w:t>　　　　五、品牌经营策略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我国草莓酒行业营销分析</w:t>
      </w:r>
      <w:r>
        <w:rPr>
          <w:rFonts w:hint="eastAsia"/>
        </w:rPr>
        <w:br/>
      </w:r>
      <w:r>
        <w:rPr>
          <w:rFonts w:hint="eastAsia"/>
        </w:rPr>
        <w:t>　　第一节 草莓酒营销形势分析</w:t>
      </w:r>
      <w:r>
        <w:rPr>
          <w:rFonts w:hint="eastAsia"/>
        </w:rPr>
        <w:br/>
      </w:r>
      <w:r>
        <w:rPr>
          <w:rFonts w:hint="eastAsia"/>
        </w:rPr>
        <w:t>　　　　一、草莓酒市场基本营销模式</w:t>
      </w:r>
      <w:r>
        <w:rPr>
          <w:rFonts w:hint="eastAsia"/>
        </w:rPr>
        <w:br/>
      </w:r>
      <w:r>
        <w:rPr>
          <w:rFonts w:hint="eastAsia"/>
        </w:rPr>
        <w:t>　　　　二、草莓酒未来的营销趋势分析</w:t>
      </w:r>
      <w:r>
        <w:rPr>
          <w:rFonts w:hint="eastAsia"/>
        </w:rPr>
        <w:br/>
      </w:r>
      <w:r>
        <w:rPr>
          <w:rFonts w:hint="eastAsia"/>
        </w:rPr>
        <w:t>　　　　三、草莓酒营销的分层化趋势</w:t>
      </w:r>
      <w:r>
        <w:rPr>
          <w:rFonts w:hint="eastAsia"/>
        </w:rPr>
        <w:br/>
      </w:r>
      <w:r>
        <w:rPr>
          <w:rFonts w:hint="eastAsia"/>
        </w:rPr>
        <w:t>　　　　四、草莓酒行业未来营销趋势</w:t>
      </w:r>
      <w:r>
        <w:rPr>
          <w:rFonts w:hint="eastAsia"/>
        </w:rPr>
        <w:br/>
      </w:r>
      <w:r>
        <w:rPr>
          <w:rFonts w:hint="eastAsia"/>
        </w:rPr>
        <w:t>　　第二节 草莓酒营销渠道分析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一、市场销售渠道结构情况</w:t>
      </w:r>
      <w:r>
        <w:rPr>
          <w:rFonts w:hint="eastAsia"/>
        </w:rPr>
        <w:br/>
      </w:r>
      <w:r>
        <w:rPr>
          <w:rFonts w:hint="eastAsia"/>
        </w:rPr>
        <w:t>　　　　二、草莓酒行业销售渠道现状</w:t>
      </w:r>
      <w:r>
        <w:rPr>
          <w:rFonts w:hint="eastAsia"/>
        </w:rPr>
        <w:br/>
      </w:r>
      <w:r>
        <w:rPr>
          <w:rFonts w:hint="eastAsia"/>
        </w:rPr>
        <w:t>　　　　三、草莓酒新兴销售渠道分析</w:t>
      </w:r>
      <w:r>
        <w:rPr>
          <w:rFonts w:hint="eastAsia"/>
        </w:rPr>
        <w:br/>
      </w:r>
      <w:r>
        <w:rPr>
          <w:rFonts w:hint="eastAsia"/>
        </w:rPr>
        <w:t>　　　　四、电子商务对营销渠道的发展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二、品牌和营销运作模式分析</w:t>
      </w:r>
      <w:r>
        <w:rPr>
          <w:rFonts w:hint="eastAsia"/>
        </w:rPr>
        <w:br/>
      </w:r>
      <w:r>
        <w:rPr>
          <w:rFonts w:hint="eastAsia"/>
        </w:rPr>
        <w:t>　　　　三、全国化品牌和区域强势品牌共存格局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草莓酒产品周期图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2020-2025年我国人均国内生产总值及其增长速度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2020-2025年我国城乡居民消费水平分析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2020-2025年我国居民食品价格指数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2025年我国居民消费价格类别同比增长情况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草莓酒生产工艺流程图</w:t>
      </w:r>
      <w:r>
        <w:rPr>
          <w:rFonts w:hint="eastAsia"/>
        </w:rPr>
        <w:br/>
      </w:r>
      <w:r>
        <w:rPr>
          <w:rFonts w:hint="eastAsia"/>
        </w:rPr>
        <w:t>　　图表 草莓酒质量检测理化指标</w:t>
      </w:r>
      <w:r>
        <w:rPr>
          <w:rFonts w:hint="eastAsia"/>
        </w:rPr>
        <w:br/>
      </w:r>
      <w:r>
        <w:rPr>
          <w:rFonts w:hint="eastAsia"/>
        </w:rPr>
        <w:t>　　图表 2020-2025年我国草莓酒生产企业数量及增长情况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2020-2025年我国城镇居民人均全年购买数量</w:t>
      </w:r>
      <w:r>
        <w:rPr>
          <w:rFonts w:hint="eastAsia"/>
        </w:rPr>
        <w:br/>
      </w:r>
      <w:r>
        <w:rPr>
          <w:rFonts w:hint="eastAsia"/>
        </w:rPr>
        <w:t>　　图表 2020-2025年我国农村居民不同地区平均全年酒消费量</w:t>
      </w:r>
      <w:r>
        <w:rPr>
          <w:rFonts w:hint="eastAsia"/>
        </w:rPr>
        <w:br/>
      </w:r>
      <w:r>
        <w:rPr>
          <w:rFonts w:hint="eastAsia"/>
        </w:rPr>
        <w:t>　　图表 2020-2025年我国农村居民平均全年酒消费量对比</w:t>
      </w:r>
      <w:r>
        <w:rPr>
          <w:rFonts w:hint="eastAsia"/>
        </w:rPr>
        <w:br/>
      </w:r>
      <w:r>
        <w:rPr>
          <w:rFonts w:hint="eastAsia"/>
        </w:rPr>
        <w:t>　　图表 2020-2025年我国酒类制造产业企业单位分布情况分析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2020-2025年我国不同酒类制造企业工业销售产值情况分析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2020-2025年我国不同酒类制造企业出口交货值情况分析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2020-2025年我国不同酒类制造企业产成品情况分析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2020-2025年我国不同酒类制造企业主营业务收入情况分析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2020-2025年我国不同酒类制造企业主营业务成本情况分析</w:t>
      </w:r>
      <w:r>
        <w:rPr>
          <w:rFonts w:hint="eastAsia"/>
        </w:rPr>
        <w:br/>
      </w:r>
      <w:r>
        <w:rPr>
          <w:rFonts w:hint="eastAsia"/>
        </w:rPr>
        <w:t>　　图表 2020-2025年我国不同酒类制造企业利润情况分析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2020-2025年我国北京地区不同酒类制造产业工业销售产值情况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2020-2025年我国北京地区不同酒类制造产业收入与利润情况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2020-2025年我国天津地区不同酒类制造产业工业销售产值情况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2020-2025年我国天津地区不同酒类制造产业收入与利润情况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2020-2025年我国河北地区不同酒类制造产业工业销售产值情况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2020-2025年我国河北地区不同酒类制造产业收入与利润情况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2020-2025年我国山西地区不同酒类制造产业工业销售产值情况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2020-2025年我国山西地区不同酒类制造产业收入与利润情况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2020-2025年我国内蒙古地区不同酒类制造产业工业销售产值情况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2020-2025年我国内蒙古地区不同酒类制造产业收入与利润情况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2020-2025年我国东北地区不同酒类制造企业数量分布情况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2020-2025年我国辽宁地区不同酒类制造产业工业销售产值情况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2020-2025年我国辽宁地区不同酒类制造产业收入与利润情况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2020-2025年我国吉林地区不同酒类制造产业工业销售产值情况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2020-2025年我国吉林地区不同酒类制造产业收入与利润情况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2020-2025年我国黑龙江地区不同酒类制造产业工业销售产值情况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2020-2025年我国黑龙江地区不同酒类制造产业收入与利润情况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2020-2025年我国华东地区不同酒类制造企业数量分布情况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2020-2025年我国上海地区不同酒类制造产业工业销售产值情况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2020-2025年我国上海地区不同酒类制造产业收入与利润情况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2020-2025年我国江苏地区不同酒类制造产业工业销售产值情况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2020-2025年我国江苏地区不同酒类制造产业收入与利润情况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2020-2025年我国浙江地区不同酒类制造产业工业销售产值情况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2020-2025年我国浙江地区不同酒类制造产业收入与利润情况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2020-2025年我国安徽地区不同酒类制造产业工业销售产值情况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2020-2025年我国安徽地区不同酒类制造产业收入与利润情况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2020-2025年我国福建地区不同酒类制造产业工业销售产值情况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2020-2025年我国福建地区不同酒类制造产业收入与利润情况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2020-2025年我国江西地区不同酒类制造产业工业销售产值情况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2020-2025年我国江西地区不同酒类制造产业收入与利润情况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2020-2025年我国山东地区不同酒类制造产业工业销售产值情况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2020-2025年我国山东地区不同酒类制造产业收入与利润情况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2020-2025年我国河南地区不同酒类制造产业工业销售产值情况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2020-2025年我国河南地区不同酒类制造产业收入与利润情况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2020-2025年我国湖北地区不同酒类制造产业工业销售产值情况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2020-2025年我国湖北地区不同酒类制造产业收入与利润情况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2020-2025年我国湖南地区不同酒类制造产业工业销售产值情况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2020-2025年我国湖南地区不同酒类制造产业收入与利润情况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2020-2025年我国华南地区不同酒类制造企业数量分布情况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2020-2025年我国广东地区不同酒类制造产业工业销售产值情况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2020-2025年我国广东地区不同酒类制造产业收入与利润情况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2020-2025年我国广西地区不同酒类制造产业工业销售产值情况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2020-2025年我国广西地区不同酒类制造产业收入与利润情况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2020-2025年我国海南地区不同酒类制造产业工业销售产值情况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2020-2025年我国海南地区不同酒类制造产业收入与利润情况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2020-2025年我国西南地区不同酒类制造企业数量分布情况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2020-2025年我国重庆地区不同酒类制造产业工业销售产值情况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2020-2025年我国重庆地区不同酒类制造产业收入与利润情况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2020-2025年我国四川地区不同酒类制造产业工业销售产值情况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2020-2025年我国四川地区不同酒类制造产业收入与利润情况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2020-2025年我国贵州地区不同酒类制造产业工业销售产值情况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2020-2025年我国贵州地区不同酒类制造产业收入与利润情况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2020-2025年我国云南地区不同酒类制造产业工业销售产值情况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2020-2025年我国云南地区不同酒类制造产业收入与利润情况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2020-2025年我国西藏地区不同酒类制造产业工业销售产值情况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2020-2025年我国西藏地区不同酒类制造产业收入与利润情况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2020-2025年我国西北地区不同酒类制造企业数量分布情况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2020-2025年我国陕西地区不同酒类制造产业工业销售产值情况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2020-2025年我国陕西地区不同酒类制造产业收入与利润情况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2020-2025年我国甘肃地区不同酒类制造产业收入与利润情况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2020-2025年我国青海地区不同酒类制造产业工业销售产值情况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2020-2025年我国青海地区不同酒类制造产业收入与利润情况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2020-2025年我国宁夏地区不同酒类制造产业工业销售产值情况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2020-2025年我国宁夏地区不同酒类制造产业收入与利润情况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2020-2025年我国新疆地区不同酒类制造产业工业销售产值情况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2020-2025年我国新疆地区不同酒类制造产业收入与利润情况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2020-2025年各季度我国酒类产品生产量对比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2020-2025年各季度我国酒类产品产销率分析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2020-2025年我国城镇居民酒类产品人均全年购买数量</w:t>
      </w:r>
      <w:r>
        <w:rPr>
          <w:rFonts w:hint="eastAsia"/>
        </w:rPr>
        <w:br/>
      </w:r>
      <w:r>
        <w:rPr>
          <w:rFonts w:hint="eastAsia"/>
        </w:rPr>
        <w:t>　　图表 2020-2025年我国农村居民不同地区酒类产品平均全年消费量</w:t>
      </w:r>
      <w:r>
        <w:rPr>
          <w:rFonts w:hint="eastAsia"/>
        </w:rPr>
        <w:br/>
      </w:r>
      <w:r>
        <w:rPr>
          <w:rFonts w:hint="eastAsia"/>
        </w:rPr>
        <w:t>　　图表 2020-2025年我国农村居民酒类产品人均全年平均消费量情况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2020-2025年我国鲜果价格指数变化分析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2020-2025年社会消费品零售总额和百家大型零售企业零售额增速对比</w:t>
      </w:r>
      <w:r>
        <w:rPr>
          <w:rFonts w:hint="eastAsia"/>
        </w:rPr>
        <w:br/>
      </w:r>
      <w:r>
        <w:rPr>
          <w:rFonts w:hint="eastAsia"/>
        </w:rPr>
        <w:t>　　图表 2025年和2020-2025年百家大型零售企业各月零售额增速对比</w:t>
      </w:r>
      <w:r>
        <w:rPr>
          <w:rFonts w:hint="eastAsia"/>
        </w:rPr>
        <w:br/>
      </w:r>
      <w:r>
        <w:rPr>
          <w:rFonts w:hint="eastAsia"/>
        </w:rPr>
        <w:t>　　图表 2024-2025年-2018年社会消费品零售总额分月同比增长速度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2020-2025年限额以上企业（单位）社会消费品零售总额及增长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2020-2025年限额以上企业（单位）商品零售及增长</w:t>
      </w:r>
      <w:r>
        <w:rPr>
          <w:rFonts w:hint="eastAsia"/>
        </w:rPr>
        <w:br/>
      </w:r>
      <w:r>
        <w:rPr>
          <w:rFonts w:hint="eastAsia"/>
        </w:rPr>
        <w:t>　　图表 2020-2025年烟酒类零售值及增长</w:t>
      </w:r>
      <w:r>
        <w:rPr>
          <w:rFonts w:hint="eastAsia"/>
        </w:rPr>
        <w:br/>
      </w:r>
      <w:r>
        <w:rPr>
          <w:rFonts w:hint="eastAsia"/>
        </w:rPr>
        <w:t>　　图表 2020-2025年我国酒类制造产业出口值及增长情况</w:t>
      </w:r>
      <w:r>
        <w:rPr>
          <w:rFonts w:hint="eastAsia"/>
        </w:rPr>
        <w:br/>
      </w:r>
      <w:r>
        <w:rPr>
          <w:rFonts w:hint="eastAsia"/>
        </w:rPr>
        <w:t>　　图表 2025年宏观经济预测</w:t>
      </w:r>
      <w:r>
        <w:rPr>
          <w:rFonts w:hint="eastAsia"/>
        </w:rPr>
        <w:br/>
      </w:r>
      <w:r>
        <w:rPr>
          <w:rFonts w:hint="eastAsia"/>
        </w:rPr>
        <w:t>　　图表 n2我国草莓生产需求量及预测</w:t>
      </w:r>
      <w:r>
        <w:rPr>
          <w:rFonts w:hint="eastAsia"/>
        </w:rPr>
        <w:br/>
      </w:r>
      <w:r>
        <w:rPr>
          <w:rFonts w:hint="eastAsia"/>
        </w:rPr>
        <w:t>　　图表 私人场合和高档场合酒类消费情况</w:t>
      </w:r>
      <w:r>
        <w:rPr>
          <w:rFonts w:hint="eastAsia"/>
        </w:rPr>
        <w:br/>
      </w:r>
      <w:r>
        <w:rPr>
          <w:rFonts w:hint="eastAsia"/>
        </w:rPr>
        <w:t>　　图表 草莓酒行业盈利模式图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bb04d32946c9" w:history="1">
        <w:r>
          <w:rPr>
            <w:rStyle w:val="Hyperlink"/>
          </w:rPr>
          <w:t>2025年中国草莓酒市场调查研究与发展前景预测报告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cbb04d32946c9" w:history="1">
        <w:r>
          <w:rPr>
            <w:rStyle w:val="Hyperlink"/>
          </w:rPr>
          <w:t>https://www.20087.com/M_LvYouCanYin/57/CaoMeiJiuWeiLaiFaZhanQuShiYuCe.html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热点：草莓酒的功效与作用、草莓酒的制作方法、水果泡酒40种大全、草莓酒的危害与副作用、什么人不能喝草莓酒、草莓酒的制作方法 自酿、草莓酒用什么酒泡、草莓酒多少度、草莓可以酿酒吗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cafb59804008" w:history="1">
      <w:r>
        <w:rPr>
          <w:rStyle w:val="Hyperlink"/>
        </w:rPr>
        <w:t>2025年中国草莓酒市场调查研究与发展前景预测报告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7/CaoMeiJiuWeiLaiFaZhanQuShiYuCe.html" TargetMode="External" Id="R90acbb04d32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7/CaoMeiJiuWeiLaiFaZhanQuShiYuCe.html" TargetMode="External" Id="R15bbcafb598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2025-05-26T00:22:00Z</dcterms:created>
  <dcterms:modified xsi:type="dcterms:W3CDTF">2025-05-26T01:22:00Z</dcterms:modified>
  <dc:subject>2025年中国草莓酒市场调查研究与发展前景预测报告</dc:subject>
  <dc:title>2025年中国草莓酒市场调查研究与发展前景预测报告</dc:title>
  <cp:keywords>2025年中国草莓酒市场调查研究与发展前景预测报告</cp:keywords>
  <dc:description>2025年中国草莓酒市场调查研究与发展前景预测报告</dc:description>
</cp:coreProperties>
</file>