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93da0617c40ee" w:history="1">
              <w:r>
                <w:rPr>
                  <w:rStyle w:val="Hyperlink"/>
                </w:rPr>
                <w:t>2026-2032年中国奢华度假旅游行业发展调研与前景趋势分析报告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93da0617c40ee" w:history="1">
              <w:r>
                <w:rPr>
                  <w:rStyle w:val="Hyperlink"/>
                </w:rPr>
                <w:t>2026-2032年中国奢华度假旅游行业发展调研与前景趋势分析报告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93da0617c40ee" w:history="1">
                <w:r>
                  <w:rPr>
                    <w:rStyle w:val="Hyperlink"/>
                  </w:rPr>
                  <w:t>https://www.20087.com/7/85/SheHuaDuJiaLvYouDeFaZhanQianJing.html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华度假旅游是以高度个性化、私密性与极致体验为核心的高端旅行服务，涵盖私人岛屿入住、定制行程、专属管家、直升机接送及米其林餐饮等元素，目标客群为高净值人群与追求深度体验的成熟旅行者。当前市场由国际奢华酒店集团、精品旅行社及超高端邮轮公司主导，普遍强调“在地文化沉浸”“可持续奢华”与“无缝衔接服务”，例如生态友好型别墅、本地匠人工作坊及碳中和交通选项。数字化工具如虚拟预览、AI行程助手提升预订体验。然而，行业仍面临地缘政治与公共卫生事件导致需求波动剧烈、过度依赖人工服务制约规模化、以及“奢华”定义泛化削弱品牌稀缺性等问题。此外，年轻新贵更看重独特经历而非物质堆砌，倒逼产品重构价值主张。尽管如此，在财富积累持续与体验经济深化背景下，奢华度假旅游保持强劲韧性与创新活力。</w:t>
      </w:r>
      <w:r>
        <w:rPr>
          <w:rFonts w:hint="eastAsia"/>
        </w:rPr>
        <w:br/>
      </w:r>
      <w:r>
        <w:rPr>
          <w:rFonts w:hint="eastAsia"/>
        </w:rPr>
        <w:t>　　未来，奢华度假旅游将加速向意义驱动、科技赋能与社区共生方向演进。市场调研网指出，行程设计融入疗愈、艺术创作或科研参与等高价值活动；AR导览还原历史场景，增强文化叙事深度。在运营层面，区块链确保碳抵消真实性，AI动态优化资源调度降低空置率。更深层的趋势在于“奢华即责任”——度假村与当地社区共建教育或保育项目，客人可选择参与并获得影响力证书。长远看，奢华度假旅游将从炫耀性消费升级为主动连接个人成长、文化传承与地球福祉的意义型体验，在后物质主义时代重塑高端旅行的终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e93da0617c40ee" w:history="1">
        <w:r>
          <w:rPr>
            <w:rStyle w:val="Hyperlink"/>
          </w:rPr>
          <w:t>2026-2032年中国奢华度假旅游行业发展调研与前景趋势分析报告</w:t>
        </w:r>
      </w:hyperlink>
      <w:r>
        <w:rPr>
          <w:rFonts w:hint="eastAsia"/>
        </w:rPr>
        <w:t>》，2025年奢华度假旅游行业市场规模达 亿元，预计2032年市场规模将达 亿元，期间年均复合增长率（CAGR）达 %。报告系统分析了奢华度假旅游行业的市场规模、供需动态及竞争格局，重点评估了主要奢华度假旅游企业的经营表现，并对奢华度假旅游行业未来发展趋势进行了科学预测。报告结合奢华度假旅游技术现状与SWOT分析，揭示了市场机遇与潜在风险。市场调研网发布的《</w:t>
      </w:r>
      <w:hyperlink r:id="R97e93da0617c40ee" w:history="1">
        <w:r>
          <w:rPr>
            <w:rStyle w:val="Hyperlink"/>
          </w:rPr>
          <w:t>2026-2032年中国奢华度假旅游行业发展调研与前景趋势分析报告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奢华度假旅游市场概述</w:t>
      </w:r>
      <w:r>
        <w:rPr>
          <w:rFonts w:hint="eastAsia"/>
        </w:rPr>
        <w:br/>
      </w:r>
      <w:r>
        <w:rPr>
          <w:rFonts w:hint="eastAsia"/>
        </w:rPr>
        <w:t>　　1.1 奢华度假旅游市场概述</w:t>
      </w:r>
      <w:r>
        <w:rPr>
          <w:rFonts w:hint="eastAsia"/>
        </w:rPr>
        <w:br/>
      </w:r>
      <w:r>
        <w:rPr>
          <w:rFonts w:hint="eastAsia"/>
        </w:rPr>
        <w:t>　　1.2 不同产品类型奢华度假旅游分析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中国市场不同产品类型奢华度假旅游规模对比（2021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定制和私人假期</w:t>
      </w:r>
      <w:r>
        <w:rPr>
          <w:rFonts w:hint="eastAsia"/>
        </w:rPr>
        <w:br/>
      </w:r>
      <w:r>
        <w:rPr>
          <w:rFonts w:hint="eastAsia"/>
        </w:rPr>
        <w:t>　　　　1.2.3 冒险和野生动物园</w:t>
      </w:r>
      <w:r>
        <w:rPr>
          <w:rFonts w:hint="eastAsia"/>
        </w:rPr>
        <w:br/>
      </w:r>
      <w:r>
        <w:rPr>
          <w:rFonts w:hint="eastAsia"/>
        </w:rPr>
        <w:t>　　　　1.2.4 巡航/船舶探险</w:t>
      </w:r>
      <w:r>
        <w:rPr>
          <w:rFonts w:hint="eastAsia"/>
        </w:rPr>
        <w:br/>
      </w:r>
      <w:r>
        <w:rPr>
          <w:rFonts w:hint="eastAsia"/>
        </w:rPr>
        <w:t>　　　　1.2.5 小团体之旅</w:t>
      </w:r>
      <w:r>
        <w:rPr>
          <w:rFonts w:hint="eastAsia"/>
        </w:rPr>
        <w:br/>
      </w:r>
      <w:r>
        <w:rPr>
          <w:rFonts w:hint="eastAsia"/>
        </w:rPr>
        <w:t>　　　　1.2.6 庆典和特别活动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从不同应用，奢华度假旅游主要包括如下几个方面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中国市场不同应用奢华度假旅游规模对比（2021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千禧一代</w:t>
      </w:r>
      <w:r>
        <w:rPr>
          <w:rFonts w:hint="eastAsia"/>
        </w:rPr>
        <w:br/>
      </w:r>
      <w:r>
        <w:rPr>
          <w:rFonts w:hint="eastAsia"/>
        </w:rPr>
        <w:t>　　　　1.3.3 X世代</w:t>
      </w:r>
      <w:r>
        <w:rPr>
          <w:rFonts w:hint="eastAsia"/>
        </w:rPr>
        <w:br/>
      </w:r>
      <w:r>
        <w:rPr>
          <w:rFonts w:hint="eastAsia"/>
        </w:rPr>
        <w:t>　　　　1.3.4 婴儿潮一代</w:t>
      </w:r>
      <w:r>
        <w:rPr>
          <w:rFonts w:hint="eastAsia"/>
        </w:rPr>
        <w:br/>
      </w:r>
      <w:r>
        <w:rPr>
          <w:rFonts w:hint="eastAsia"/>
        </w:rPr>
        <w:t>　　1.4 中国奢华度假旅游市场规模现状及未来趋势（2021-2032）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中国市场主要企业奢华度假旅游规模及市场份额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中国市场主要厂商进入奢华度假旅游行业时间点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中国市场主要厂商奢华度假旅游产品类型及应用</w:t>
      </w:r>
      <w:r>
        <w:rPr>
          <w:rFonts w:hint="eastAsia"/>
        </w:rPr>
        <w:br/>
      </w:r>
      <w:r>
        <w:rPr>
          <w:rFonts w:hint="eastAsia"/>
        </w:rPr>
        <w:t>　　2.5 奢华度假旅游行业集中度、竞争程度分析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奢华度假旅游行业集中度分析：2025年中国市场Top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中国市场奢华度假旅游第一梯队、第二梯队和第三梯队厂商及市场份额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中国不同产品类型奢华度假旅游规模及预测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中国不同产品类型奢华度假旅游规模及市场份额（2021-2026）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中国不同产品类型奢华度假旅游规模预测（2027-2032）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中国不同应用奢华度假旅游规模及市场份额（2021-2026）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中国不同应用奢华度假旅游规模预测（2027-2032）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奢华度假旅游行业发展机遇及主要驱动因素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奢华度假旅游行业发展面临的风险</w:t>
      </w:r>
      <w:r>
        <w:rPr>
          <w:rFonts w:hint="eastAsia"/>
        </w:rPr>
        <w:br/>
      </w:r>
      <w:r>
        <w:rPr>
          <w:rFonts w:hint="eastAsia"/>
        </w:rPr>
        <w:t>　　6.3 奢华度假旅游行业政策分析</w:t>
      </w:r>
      <w:r>
        <w:rPr>
          <w:rFonts w:hint="eastAsia"/>
        </w:rPr>
        <w:br/>
      </w:r>
      <w:r>
        <w:rPr>
          <w:rFonts w:hint="eastAsia"/>
        </w:rPr>
        <w:t>　　6.4 奢华度假旅游中国企业SWOT分析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奢华度假旅游行业产业链简介</w:t>
      </w:r>
      <w:r>
        <w:rPr>
          <w:rFonts w:hint="eastAsia"/>
        </w:rPr>
        <w:br/>
      </w:r>
      <w:r>
        <w:rPr>
          <w:rFonts w:hint="eastAsia"/>
        </w:rPr>
        <w:t>　　　　7.1.1 奢华度假旅游行业供应链分析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奢华度假旅游行业主要下游客户</w:t>
      </w:r>
      <w:r>
        <w:rPr>
          <w:rFonts w:hint="eastAsia"/>
        </w:rPr>
        <w:br/>
      </w:r>
      <w:r>
        <w:rPr>
          <w:rFonts w:hint="eastAsia"/>
        </w:rPr>
        <w:t>　　7.2 奢华度假旅游行业采购模式</w:t>
      </w:r>
      <w:r>
        <w:rPr>
          <w:rFonts w:hint="eastAsia"/>
        </w:rPr>
        <w:br/>
      </w:r>
      <w:r>
        <w:rPr>
          <w:rFonts w:hint="eastAsia"/>
        </w:rPr>
        <w:t>　　7.3 奢华度假旅游行业开发/生产模式</w:t>
      </w:r>
      <w:r>
        <w:rPr>
          <w:rFonts w:hint="eastAsia"/>
        </w:rPr>
        <w:br/>
      </w:r>
      <w:r>
        <w:rPr>
          <w:rFonts w:hint="eastAsia"/>
        </w:rPr>
        <w:t>　　7.4 奢华度假旅游行业销售模式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中国市场不同产品类型奢华度假旅游规模（万元）及增长率对比（2021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定制和私人假期主要企业列表</w:t>
      </w:r>
      <w:r>
        <w:rPr>
          <w:rFonts w:hint="eastAsia"/>
        </w:rPr>
        <w:br/>
      </w:r>
      <w:r>
        <w:rPr>
          <w:rFonts w:hint="eastAsia"/>
        </w:rPr>
        <w:t>　　表 3： 冒险和野生动物园主要企业列表</w:t>
      </w:r>
      <w:r>
        <w:rPr>
          <w:rFonts w:hint="eastAsia"/>
        </w:rPr>
        <w:br/>
      </w:r>
      <w:r>
        <w:rPr>
          <w:rFonts w:hint="eastAsia"/>
        </w:rPr>
        <w:t>　　表 4： 巡航/船舶探险主要企业列表</w:t>
      </w:r>
      <w:r>
        <w:rPr>
          <w:rFonts w:hint="eastAsia"/>
        </w:rPr>
        <w:br/>
      </w:r>
      <w:r>
        <w:rPr>
          <w:rFonts w:hint="eastAsia"/>
        </w:rPr>
        <w:t>　　表 5： 小团体之旅主要企业列表</w:t>
      </w:r>
      <w:r>
        <w:rPr>
          <w:rFonts w:hint="eastAsia"/>
        </w:rPr>
        <w:br/>
      </w:r>
      <w:r>
        <w:rPr>
          <w:rFonts w:hint="eastAsia"/>
        </w:rPr>
        <w:t>　　表 6： 庆典和特别活动主要企业列表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中国市场不同应用奢华度假旅游规模（万元）及增长率对比（2021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中国市场主要企业奢华度假旅游规模（万元）&amp;（2021-2026）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中国市场主要企业奢华度假旅游规模份额对比（2021-2026）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中国市场主要企业进入奢华度假旅游市场日期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中国市场主要厂商奢华度假旅游产品类型及应用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2025年中国市场奢华度假旅游主要厂商市场地位（第一梯队、第二梯队和第三梯队）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中国市场奢华度假旅游市场投资、并购等现状分析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重点企业（15）公司信息、总部、奢华度假旅游市场地位以及主要的竞争对手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奢华度假旅游产品及服务介绍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重点企业（15）在中国市场奢华度假旅游收入（万元）及毛利率（2021-2026）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中国不同产品类型奢华度假旅游规模列表（万元）&amp;（2021-2026）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中国不同产品类型奢华度假旅游规模市场份额列表（2021-2026）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中国不同产品类型奢华度假旅游规模（万元）预测（2027-2032）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中国不同产品类型奢华度假旅游规模市场份额预测（2027-2032）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中国不同应用奢华度假旅游规模列表（万元）&amp;（2021-2026）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中国不同应用奢华度假旅游规模市场份额列表（2021-2026）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中国不同应用奢华度假旅游规模（万元）预测（2027-2032）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中国不同应用奢华度假旅游规模市场份额预测（2027-2032）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奢华度假旅游行业发展机遇及主要驱动因素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奢华度假旅游行业发展面临的风险</w:t>
      </w:r>
      <w:r>
        <w:rPr>
          <w:rFonts w:hint="eastAsia"/>
        </w:rPr>
        <w:br/>
      </w:r>
      <w:r>
        <w:rPr>
          <w:rFonts w:hint="eastAsia"/>
        </w:rPr>
        <w:t>　　表 86： 奢华度假旅游行业政策分析</w:t>
      </w:r>
      <w:r>
        <w:rPr>
          <w:rFonts w:hint="eastAsia"/>
        </w:rPr>
        <w:br/>
      </w:r>
      <w:r>
        <w:rPr>
          <w:rFonts w:hint="eastAsia"/>
        </w:rPr>
        <w:t>　　表 87： 奢华度假旅游行业供应链分析</w:t>
      </w:r>
      <w:r>
        <w:rPr>
          <w:rFonts w:hint="eastAsia"/>
        </w:rPr>
        <w:br/>
      </w:r>
      <w:r>
        <w:rPr>
          <w:rFonts w:hint="eastAsia"/>
        </w:rPr>
        <w:t>　　表 88： 奢华度假旅游上游原材料和主要供应商情况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奢华度假旅游行业主要下游客户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奢华度假旅游产品图片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中国不同产品类型奢华度假旅游市场份额2025 &amp; 2032</w:t>
      </w:r>
      <w:r>
        <w:rPr>
          <w:rFonts w:hint="eastAsia"/>
        </w:rPr>
        <w:br/>
      </w:r>
      <w:r>
        <w:rPr>
          <w:rFonts w:hint="eastAsia"/>
        </w:rPr>
        <w:t>　　图 3： 定制和私人假期产品图片</w:t>
      </w:r>
      <w:r>
        <w:rPr>
          <w:rFonts w:hint="eastAsia"/>
        </w:rPr>
        <w:br/>
      </w:r>
      <w:r>
        <w:rPr>
          <w:rFonts w:hint="eastAsia"/>
        </w:rPr>
        <w:t>　　图 4： 中国定制和私人假期规模（万元）及增长率（2021-2032）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冒险和野生动物园产品图片</w:t>
      </w:r>
      <w:r>
        <w:rPr>
          <w:rFonts w:hint="eastAsia"/>
        </w:rPr>
        <w:br/>
      </w:r>
      <w:r>
        <w:rPr>
          <w:rFonts w:hint="eastAsia"/>
        </w:rPr>
        <w:t>　　图 6： 中国冒险和野生动物园规模（万元）及增长率（2021-2032）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巡航/船舶探险产品图片</w:t>
      </w:r>
      <w:r>
        <w:rPr>
          <w:rFonts w:hint="eastAsia"/>
        </w:rPr>
        <w:br/>
      </w:r>
      <w:r>
        <w:rPr>
          <w:rFonts w:hint="eastAsia"/>
        </w:rPr>
        <w:t>　　图 8： 中国巡航/船舶探险规模（万元）及增长率（2021-2032）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小团体之旅产品图片</w:t>
      </w:r>
      <w:r>
        <w:rPr>
          <w:rFonts w:hint="eastAsia"/>
        </w:rPr>
        <w:br/>
      </w:r>
      <w:r>
        <w:rPr>
          <w:rFonts w:hint="eastAsia"/>
        </w:rPr>
        <w:t>　　图 10： 中国小团体之旅规模（万元）及增长率（2021-2032）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庆典和特别活动产品图片</w:t>
      </w:r>
      <w:r>
        <w:rPr>
          <w:rFonts w:hint="eastAsia"/>
        </w:rPr>
        <w:br/>
      </w:r>
      <w:r>
        <w:rPr>
          <w:rFonts w:hint="eastAsia"/>
        </w:rPr>
        <w:t>　　图 12： 中国庆典和特别活动规模（万元）及增长率（2021-2032）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中国不同应用奢华度假旅游市场份额2025 VS 2032</w:t>
      </w:r>
      <w:r>
        <w:rPr>
          <w:rFonts w:hint="eastAsia"/>
        </w:rPr>
        <w:br/>
      </w:r>
      <w:r>
        <w:rPr>
          <w:rFonts w:hint="eastAsia"/>
        </w:rPr>
        <w:t>　　图 16： 千禧一代</w:t>
      </w:r>
      <w:r>
        <w:rPr>
          <w:rFonts w:hint="eastAsia"/>
        </w:rPr>
        <w:br/>
      </w:r>
      <w:r>
        <w:rPr>
          <w:rFonts w:hint="eastAsia"/>
        </w:rPr>
        <w:t>　　图 17： X世代</w:t>
      </w:r>
      <w:r>
        <w:rPr>
          <w:rFonts w:hint="eastAsia"/>
        </w:rPr>
        <w:br/>
      </w:r>
      <w:r>
        <w:rPr>
          <w:rFonts w:hint="eastAsia"/>
        </w:rPr>
        <w:t>　　图 18： 婴儿潮一代</w:t>
      </w:r>
      <w:r>
        <w:rPr>
          <w:rFonts w:hint="eastAsia"/>
        </w:rPr>
        <w:br/>
      </w:r>
      <w:r>
        <w:rPr>
          <w:rFonts w:hint="eastAsia"/>
        </w:rPr>
        <w:t>　　图 19： 中国奢华度假旅游市场规模增速预测：（2021-2032）&amp;（万元）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中国市场奢华度假旅游市场规模，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2025年中国市场前五大厂商奢华度假旅游市场份额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2025年中国市场奢华度假旅游第一梯队、第二梯队和第三梯队厂商及市场份额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中国不同产品类型奢华度假旅游市场份额2021 &amp; 2025</w:t>
      </w:r>
      <w:r>
        <w:rPr>
          <w:rFonts w:hint="eastAsia"/>
        </w:rPr>
        <w:br/>
      </w:r>
      <w:r>
        <w:rPr>
          <w:rFonts w:hint="eastAsia"/>
        </w:rPr>
        <w:t>　　图 24： 奢华度假旅游中国企业SWOT分析</w:t>
      </w:r>
      <w:r>
        <w:rPr>
          <w:rFonts w:hint="eastAsia"/>
        </w:rPr>
        <w:br/>
      </w:r>
      <w:r>
        <w:rPr>
          <w:rFonts w:hint="eastAsia"/>
        </w:rPr>
        <w:t>　　图 25： 奢华度假旅游产业链</w:t>
      </w:r>
      <w:r>
        <w:rPr>
          <w:rFonts w:hint="eastAsia"/>
        </w:rPr>
        <w:br/>
      </w:r>
      <w:r>
        <w:rPr>
          <w:rFonts w:hint="eastAsia"/>
        </w:rPr>
        <w:t>　　图 26： 奢华度假旅游行业采购模式</w:t>
      </w:r>
      <w:r>
        <w:rPr>
          <w:rFonts w:hint="eastAsia"/>
        </w:rPr>
        <w:br/>
      </w:r>
      <w:r>
        <w:rPr>
          <w:rFonts w:hint="eastAsia"/>
        </w:rPr>
        <w:t>　　图 27： 奢华度假旅游行业开发/生产模式分析</w:t>
      </w:r>
      <w:r>
        <w:rPr>
          <w:rFonts w:hint="eastAsia"/>
        </w:rPr>
        <w:br/>
      </w:r>
      <w:r>
        <w:rPr>
          <w:rFonts w:hint="eastAsia"/>
        </w:rPr>
        <w:t>　　图 28： 奢华度假旅游行业销售模式分析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93da0617c40ee" w:history="1">
        <w:r>
          <w:rPr>
            <w:rStyle w:val="Hyperlink"/>
          </w:rPr>
          <w:t>2026-2032年中国奢华度假旅游行业发展调研与前景趋势分析报告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93da0617c40ee" w:history="1">
        <w:r>
          <w:rPr>
            <w:rStyle w:val="Hyperlink"/>
          </w:rPr>
          <w:t>https://www.20087.com/7/85/SheHuaDuJiaLvYouDeFaZhanQianJing.html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热点：度假型酒店、奢华度假酒店、旅游、豪华度假旅游、度假旅游、你知道奢华旅游吗、世界十大奢华酒店、全球奢华度假胜地、全国十大度假村排名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f3cf3ca3c402c" w:history="1">
      <w:r>
        <w:rPr>
          <w:rStyle w:val="Hyperlink"/>
        </w:rPr>
        <w:t>2026-2032年中国奢华度假旅游行业发展调研与前景趋势分析报告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eHuaDuJiaLvYouDeFaZhanQianJing.html" TargetMode="External" Id="R97e93da0617c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eHuaDuJiaLvYouDeFaZhanQianJing.html" TargetMode="External" Id="R40cf3cf3ca3c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2026-02-05T07:35:29Z</dcterms:created>
  <dcterms:modified xsi:type="dcterms:W3CDTF">2026-02-05T08:35:29Z</dcterms:modified>
  <dc:subject>2026-2032年中国奢华度假旅游行业发展调研与前景趋势分析报告</dc:subject>
  <dc:title>2026-2032年中国奢华度假旅游行业发展调研与前景趋势分析报告</dc:title>
  <cp:keywords>2026-2032年中国奢华度假旅游行业发展调研与前景趋势分析报告</cp:keywords>
  <dc:description>2026-2032年中国奢华度假旅游行业发展调研与前景趋势分析报告</dc:description>
</cp:coreProperties>
</file>