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066fbdba54613" w:history="1">
              <w:r>
                <w:rPr>
                  <w:rStyle w:val="Hyperlink"/>
                </w:rPr>
                <w:t>2025-2031年中国火锅店行业市场分析与前景趋势预测报告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066fbdba54613" w:history="1">
              <w:r>
                <w:rPr>
                  <w:rStyle w:val="Hyperlink"/>
                </w:rPr>
                <w:t>2025-2031年中国火锅店行业市场分析与前景趋势预测报告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066fbdba54613" w:history="1">
                <w:r>
                  <w:rPr>
                    <w:rStyle w:val="Hyperlink"/>
                  </w:rPr>
                  <w:t>https://www.20087.com/9/65/HuoGuoDianQianJing.html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作为一种广受欢迎的传统美食，在中国乃至世界各地都拥有庞大的消费群体。近年来，随着餐饮业的快速发展和消费者对餐饮体验的重视，火锅店不仅数量增多，而且类型丰富多样，从传统川渝麻辣火锅到养生清汤火锅，再到创意主题火锅，满足了不同消费者的需求。此外，火锅店也开始注重服务质量、用餐环境以及菜品创新，以吸引顾客。</w:t>
      </w:r>
      <w:r>
        <w:rPr>
          <w:rFonts w:hint="eastAsia"/>
        </w:rPr>
        <w:br/>
      </w:r>
      <w:r>
        <w:rPr>
          <w:rFonts w:hint="eastAsia"/>
        </w:rPr>
        <w:t>　　未来，火锅店市场将持续保持活力。一方面，随着生活水平的提高和外出就餐习惯的变化，火锅店将继续向高端化、特色化方向发展，提供更多元化的选择和服务。另一方面，随着健康饮食观念的普及，火锅店将更加注重食材的新鲜和营养搭配，推出更多低脂、低盐的健康选项。此外，随着互联网技术的应用，线上订餐、外卖配送等服务也将成为火锅店拓展业务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066fbdba54613" w:history="1">
        <w:r>
          <w:rPr>
            <w:rStyle w:val="Hyperlink"/>
          </w:rPr>
          <w:t>2025-2031年中国火锅店行业市场分析与前景趋势预测报告</w:t>
        </w:r>
      </w:hyperlink>
      <w:r>
        <w:rPr>
          <w:rFonts w:hint="eastAsia"/>
        </w:rPr>
        <w:t>》以严谨的内容、翔实的数据和直观的图表，系统解析了火锅店行业的市场规模、需求变化、价格波动及产业链构成。报告分析了当前火锅店市场现状，科学预测了未来市场前景与发展趋势，并重点关注火锅店细分市场的机会与挑战。同时，报告对火锅店重点企业的竞争地位及市场集中度进行了评估，为火锅店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火锅店产业概述</w:t>
      </w:r>
      <w:r>
        <w:rPr>
          <w:rFonts w:hint="eastAsia"/>
        </w:rPr>
        <w:br/>
      </w:r>
      <w:r>
        <w:rPr>
          <w:rFonts w:hint="eastAsia"/>
        </w:rPr>
        <w:t>　　第一节 火锅店定义</w:t>
      </w:r>
      <w:r>
        <w:rPr>
          <w:rFonts w:hint="eastAsia"/>
        </w:rPr>
        <w:br/>
      </w:r>
      <w:r>
        <w:rPr>
          <w:rFonts w:hint="eastAsia"/>
        </w:rPr>
        <w:t>　　第二节 火锅店行业特点</w:t>
      </w:r>
      <w:r>
        <w:rPr>
          <w:rFonts w:hint="eastAsia"/>
        </w:rPr>
        <w:br/>
      </w:r>
      <w:r>
        <w:rPr>
          <w:rFonts w:hint="eastAsia"/>
        </w:rPr>
        <w:t>　　第三节 火锅店产业链分析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2024-2025年中国火锅店行业运行环境分析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中国火锅店运行经济环境分析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中国火锅店产业政策环境分析</w:t>
      </w:r>
      <w:r>
        <w:rPr>
          <w:rFonts w:hint="eastAsia"/>
        </w:rPr>
        <w:br/>
      </w:r>
      <w:r>
        <w:rPr>
          <w:rFonts w:hint="eastAsia"/>
        </w:rPr>
        <w:t>　　　　一、火锅店行业监管体制</w:t>
      </w:r>
      <w:r>
        <w:rPr>
          <w:rFonts w:hint="eastAsia"/>
        </w:rPr>
        <w:br/>
      </w:r>
      <w:r>
        <w:rPr>
          <w:rFonts w:hint="eastAsia"/>
        </w:rPr>
        <w:t>　　　　二、火锅店行业主要法规</w:t>
      </w:r>
      <w:r>
        <w:rPr>
          <w:rFonts w:hint="eastAsia"/>
        </w:rPr>
        <w:br/>
      </w:r>
      <w:r>
        <w:rPr>
          <w:rFonts w:hint="eastAsia"/>
        </w:rPr>
        <w:t>　　　　三、主要火锅店产业政策</w:t>
      </w:r>
      <w:r>
        <w:rPr>
          <w:rFonts w:hint="eastAsia"/>
        </w:rPr>
        <w:br/>
      </w:r>
      <w:r>
        <w:rPr>
          <w:rFonts w:hint="eastAsia"/>
        </w:rPr>
        <w:t>　　第三节 中国火锅店产业社会环境分析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国外火锅店行业发展态势分析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国外火锅店市场发展现状分析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国外主要国家火锅店市场现状</w:t>
      </w:r>
      <w:r>
        <w:rPr>
          <w:rFonts w:hint="eastAsia"/>
        </w:rPr>
        <w:br/>
      </w:r>
      <w:r>
        <w:rPr>
          <w:rFonts w:hint="eastAsia"/>
        </w:rPr>
        <w:t>　　第三节 国外火锅店行业发展趋势预测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2019-2024年中国火锅店行业规模情况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2019-2024年中国火锅店市场规模情况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2019-2024年中国火锅店行业盈利情况分析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2019-2024年中国火锅店市场需求状况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2019-2024年中国火锅店行业市场供给状况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2019-2024年火锅店行业市场供需平衡状况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中国重点地区火锅店行业市场调研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重点地区（一）火锅店市场调研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重点地区（二）火锅店市场调研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重点地区（三）火锅店市场调研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重点地区（四）火锅店市场调研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重点地区（五）火锅店市场调研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国内火锅店行业价格回顾</w:t>
      </w:r>
      <w:r>
        <w:rPr>
          <w:rFonts w:hint="eastAsia"/>
        </w:rPr>
        <w:br/>
      </w:r>
      <w:r>
        <w:rPr>
          <w:rFonts w:hint="eastAsia"/>
        </w:rPr>
        <w:t>　　第二节 国内火锅店行业价格走势预测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国内火锅店行业价格影响因素分析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中国火锅店行业客户调研</w:t>
      </w:r>
      <w:r>
        <w:rPr>
          <w:rFonts w:hint="eastAsia"/>
        </w:rPr>
        <w:br/>
      </w:r>
      <w:r>
        <w:rPr>
          <w:rFonts w:hint="eastAsia"/>
        </w:rPr>
        <w:t>　　　　一、火锅店行业客户偏好调查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二、客户对火锅店品牌的首要认知渠道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三、火锅店品牌忠诚度调查</w:t>
      </w:r>
      <w:r>
        <w:rPr>
          <w:rFonts w:hint="eastAsia"/>
        </w:rPr>
        <w:br/>
      </w:r>
      <w:r>
        <w:rPr>
          <w:rFonts w:hint="eastAsia"/>
        </w:rPr>
        <w:t>　　　　四、火锅店行业客户消费理念调研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2025年火锅店行业集中度分析</w:t>
      </w:r>
      <w:r>
        <w:rPr>
          <w:rFonts w:hint="eastAsia"/>
        </w:rPr>
        <w:br/>
      </w:r>
      <w:r>
        <w:rPr>
          <w:rFonts w:hint="eastAsia"/>
        </w:rPr>
        <w:t>　　　　一、火锅店市场集中度分析</w:t>
      </w:r>
      <w:r>
        <w:rPr>
          <w:rFonts w:hint="eastAsia"/>
        </w:rPr>
        <w:br/>
      </w:r>
      <w:r>
        <w:rPr>
          <w:rFonts w:hint="eastAsia"/>
        </w:rPr>
        <w:t>　　　　二、火锅店企业集中度分析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2024-2025年火锅店行业竞争格局分析</w:t>
      </w:r>
      <w:r>
        <w:rPr>
          <w:rFonts w:hint="eastAsia"/>
        </w:rPr>
        <w:br/>
      </w:r>
      <w:r>
        <w:rPr>
          <w:rFonts w:hint="eastAsia"/>
        </w:rPr>
        <w:t>　　　　一、火锅店行业竞争策略分析</w:t>
      </w:r>
      <w:r>
        <w:rPr>
          <w:rFonts w:hint="eastAsia"/>
        </w:rPr>
        <w:br/>
      </w:r>
      <w:r>
        <w:rPr>
          <w:rFonts w:hint="eastAsia"/>
        </w:rPr>
        <w:t>　　　　二、火锅店行业竞争格局展望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三、我国火锅店市场竞争趋势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火锅店企业多样化经营策略分析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一、火锅店企业多样化经营情况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二、现行火锅店行业多样化经营的方向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大型火锅店企业集团未来发展策略分析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对中小火锅店企业生产经营的建议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火锅店行业SWOT模型分析</w:t>
      </w:r>
      <w:r>
        <w:rPr>
          <w:rFonts w:hint="eastAsia"/>
        </w:rPr>
        <w:br/>
      </w:r>
      <w:r>
        <w:rPr>
          <w:rFonts w:hint="eastAsia"/>
        </w:rPr>
        <w:t>　　　　一、火锅店行业优势分析</w:t>
      </w:r>
      <w:r>
        <w:rPr>
          <w:rFonts w:hint="eastAsia"/>
        </w:rPr>
        <w:br/>
      </w:r>
      <w:r>
        <w:rPr>
          <w:rFonts w:hint="eastAsia"/>
        </w:rPr>
        <w:t>　　　　二、火锅店行业劣势分析</w:t>
      </w:r>
      <w:r>
        <w:rPr>
          <w:rFonts w:hint="eastAsia"/>
        </w:rPr>
        <w:br/>
      </w:r>
      <w:r>
        <w:rPr>
          <w:rFonts w:hint="eastAsia"/>
        </w:rPr>
        <w:t>　　　　三、火锅店行业机会分析</w:t>
      </w:r>
      <w:r>
        <w:rPr>
          <w:rFonts w:hint="eastAsia"/>
        </w:rPr>
        <w:br/>
      </w:r>
      <w:r>
        <w:rPr>
          <w:rFonts w:hint="eastAsia"/>
        </w:rPr>
        <w:t>　　　　四、火锅店行业风险分析</w:t>
      </w:r>
      <w:r>
        <w:rPr>
          <w:rFonts w:hint="eastAsia"/>
        </w:rPr>
        <w:br/>
      </w:r>
      <w:r>
        <w:rPr>
          <w:rFonts w:hint="eastAsia"/>
        </w:rPr>
        <w:t>　　第二节 火锅店行业投资风险及控制策略分析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一、火锅店市场风险及控制策略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二、火锅店行业政策风险及控制策略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三、火锅店行业经营风险及控制策略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四、火锅店同业竞争风险及控制策略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五、火锅店行业其他风险及控制策略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2025-2031年中国火锅店行业投资潜力及发展趋势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2025-2031年火锅店行业投资潜力分析</w:t>
      </w:r>
      <w:r>
        <w:rPr>
          <w:rFonts w:hint="eastAsia"/>
        </w:rPr>
        <w:br/>
      </w:r>
      <w:r>
        <w:rPr>
          <w:rFonts w:hint="eastAsia"/>
        </w:rPr>
        <w:t>　　　　一、火锅店行业重点可投资领域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二、火锅店行业目标市场需求潜力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三、火锅店行业投资潜力综合评判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中^智^林^－2025-2031年中国火锅店行业发展趋势分析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一、2025年火锅店市场前景分析</w:t>
      </w:r>
      <w:r>
        <w:rPr>
          <w:rFonts w:hint="eastAsia"/>
        </w:rPr>
        <w:br/>
      </w:r>
      <w:r>
        <w:rPr>
          <w:rFonts w:hint="eastAsia"/>
        </w:rPr>
        <w:t>　　　　二、2025年火锅店发展趋势预测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三、2025-2031年我国火锅店行业发展剖析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五、未来火锅店行业发展变局剖析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火锅店行业历程</w:t>
      </w:r>
      <w:r>
        <w:rPr>
          <w:rFonts w:hint="eastAsia"/>
        </w:rPr>
        <w:br/>
      </w:r>
      <w:r>
        <w:rPr>
          <w:rFonts w:hint="eastAsia"/>
        </w:rPr>
        <w:t>　　图表 火锅店行业生命周期</w:t>
      </w:r>
      <w:r>
        <w:rPr>
          <w:rFonts w:hint="eastAsia"/>
        </w:rPr>
        <w:br/>
      </w:r>
      <w:r>
        <w:rPr>
          <w:rFonts w:hint="eastAsia"/>
        </w:rPr>
        <w:t>　　图表 火锅店行业产业链分析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2019-2024年火锅店行业市场容量分析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2019-2024年中国火锅店市场需求量及增速统计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2024年中国火锅店行业需求领域分布格局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2019-2024年中国火锅店出口数量分析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2019-2024年中国火锅店出口金额分析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2024年中国火锅店进口国家及地区分析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2024年中国火锅店出口国家及地区分析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066fbdba54613" w:history="1">
        <w:r>
          <w:rPr>
            <w:rStyle w:val="Hyperlink"/>
          </w:rPr>
          <w:t>2025-2031年中国火锅店行业市场分析与前景趋势预测报告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066fbdba54613" w:history="1">
        <w:r>
          <w:rPr>
            <w:rStyle w:val="Hyperlink"/>
          </w:rPr>
          <w:t>https://www.20087.com/9/65/HuoGuoDianQianJing.html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热点：火锅店的加盟条件和流程、火锅店加盟、火锅店一年能挣100万吗、火锅店管理制度规章制度、合肥火锅店招聘、火锅店名字、四川成都火锅十大名牌、火锅店投资大概多少钱、重庆火锅品牌介绍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95b6aa7874d04" w:history="1">
      <w:r>
        <w:rPr>
          <w:rStyle w:val="Hyperlink"/>
        </w:rPr>
        <w:t>2025-2031年中国火锅店行业市场分析与前景趋势预测报告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oGuoDianQianJing.html" TargetMode="External" Id="R037066fbdba5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oGuoDianQianJing.html" TargetMode="External" Id="R2c895b6aa787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2024-10-25T00:21:00Z</dcterms:created>
  <dcterms:modified xsi:type="dcterms:W3CDTF">2024-10-25T01:21:00Z</dcterms:modified>
  <dc:subject>2025-2031年中国火锅店行业市场分析与前景趋势预测报告</dc:subject>
  <dc:title>2025-2031年中国火锅店行业市场分析与前景趋势预测报告</dc:title>
  <cp:keywords>2025-2031年中国火锅店行业市场分析与前景趋势预测报告</cp:keywords>
  <dc:description>2025-2031年中国火锅店行业市场分析与前景趋势预测报告</dc:description>
</cp:coreProperties>
</file>