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6b00ac18e4f37" w:history="1">
              <w:r>
                <w:rPr>
                  <w:rStyle w:val="Hyperlink"/>
                </w:rPr>
                <w:t>2026-2032年中国漂流河行业现状分析与发展前景预测报告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6b00ac18e4f37" w:history="1">
              <w:r>
                <w:rPr>
                  <w:rStyle w:val="Hyperlink"/>
                </w:rPr>
                <w:t>2026-2032年中国漂流河行业现状分析与发展前景预测报告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6b00ac18e4f37" w:history="1">
                <w:r>
                  <w:rPr>
                    <w:rStyle w:val="Hyperlink"/>
                  </w:rPr>
                  <w:t>https://www.20087.com/9/05/PiaoLiuHeShiChangQianJingYuCe.html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河是主题公园与水上乐园的核心游乐设施，通过人工造浪、水流循环与河道设计营造持续漂流体验，常结合溶洞、瀑布、互动喷泉等元素增强趣味性。目前，漂流河主流项目强调安全性（如流速分区控制、防滑地面）、无障碍通道及水质实时监测，部分高端园区引入夜光漂流或IP故事线提升沉浸感。在文旅消费升级推动下，漂流河从单一娱乐设施转向家庭友好型休闲空间。然而，大量中小型项目存在水处理系统简陋、消毒副产物超标或救生配置不足等隐患；夏季高峰时段人流密集易引发拥堵与安全风险。此外，能耗高、蒸发损失大制约其在干旱地区的可持续运营。</w:t>
      </w:r>
      <w:r>
        <w:rPr>
          <w:rFonts w:hint="eastAsia"/>
        </w:rPr>
        <w:br/>
      </w:r>
      <w:r>
        <w:rPr>
          <w:rFonts w:hint="eastAsia"/>
        </w:rPr>
        <w:t>　　未来，漂流河将向生态水循环、智能客流调控与多感官叙事方向演进。膜生物反应器（MBR）与紫外线-臭氧组合工艺实现近零排放水处理；而河道嵌入柔性光伏薄膜为水泵供能，降低电网依赖。在体验层面，可穿戴设备联动漂流路径触发个性化音效或水雾互动，打造“一人一剧情”体验。更关键的是，园区将部署AI视觉系统——实时识别落水、滞留等异常行为，自动调度救生资源。长远看，漂流河将从被动漂流通道升级为主动环境叙事载体，在保障公共安全与推动绿色文旅融合中构建新一代亲水娱乐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6b00ac18e4f37" w:history="1">
        <w:r>
          <w:rPr>
            <w:rStyle w:val="Hyperlink"/>
          </w:rPr>
          <w:t>2026-2032年中国漂流河行业现状分析与发展前景预测报告</w:t>
        </w:r>
      </w:hyperlink>
      <w:r>
        <w:rPr>
          <w:rFonts w:hint="eastAsia"/>
        </w:rPr>
        <w:t>》基于统计局、相关行业协会及科研机构的详实数据，系统呈现漂流河行业市场规模、技术发展现状及未来趋势，客观分析漂流河行业竞争格局与主要企业经营状况。报告从漂流河供需关系、政策环境等维度，评估了漂流河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漂流河产业概述</w:t>
      </w:r>
      <w:r>
        <w:rPr>
          <w:rFonts w:hint="eastAsia"/>
        </w:rPr>
        <w:br/>
      </w:r>
      <w:r>
        <w:rPr>
          <w:rFonts w:hint="eastAsia"/>
        </w:rPr>
        <w:t>　　第一节 漂流河定义与分类</w:t>
      </w:r>
      <w:r>
        <w:rPr>
          <w:rFonts w:hint="eastAsia"/>
        </w:rPr>
        <w:br/>
      </w:r>
      <w:r>
        <w:rPr>
          <w:rFonts w:hint="eastAsia"/>
        </w:rPr>
        <w:t>　　第二节 漂流河产业链结构及关键环节剖析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漂流河商业模式与盈利模式解析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漂流河经济指标与行业评估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全球漂流河市场发展综述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2020-2025年全球漂流河市场规模及增长趋势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主要国家与地区漂流河市场对比</w:t>
      </w:r>
      <w:r>
        <w:rPr>
          <w:rFonts w:hint="eastAsia"/>
        </w:rPr>
        <w:br/>
      </w:r>
      <w:r>
        <w:rPr>
          <w:rFonts w:hint="eastAsia"/>
        </w:rPr>
        <w:t>　　第三节 2026-2032年全球漂流河行业发展趋势与前景预测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国际漂流河市场发展趋势及对我国启示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二、对我国漂流河市场的借鉴意义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中国漂流河行业市场规模分析与预测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漂流河市场的总体规模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一、2020-2025年漂流河市场规模变化及趋势分析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二、2026年漂流河行业市场规模特点</w:t>
      </w:r>
      <w:r>
        <w:rPr>
          <w:rFonts w:hint="eastAsia"/>
        </w:rPr>
        <w:br/>
      </w:r>
      <w:r>
        <w:rPr>
          <w:rFonts w:hint="eastAsia"/>
        </w:rPr>
        <w:t>　　第二节 漂流河市场规模的构成</w:t>
      </w:r>
      <w:r>
        <w:rPr>
          <w:rFonts w:hint="eastAsia"/>
        </w:rPr>
        <w:br/>
      </w:r>
      <w:r>
        <w:rPr>
          <w:rFonts w:hint="eastAsia"/>
        </w:rPr>
        <w:t>　　　　一、漂流河客户群体特征与偏好分析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二、不同类型漂流河市场规模分布</w:t>
      </w:r>
      <w:r>
        <w:rPr>
          <w:rFonts w:hint="eastAsia"/>
        </w:rPr>
        <w:br/>
      </w:r>
      <w:r>
        <w:rPr>
          <w:rFonts w:hint="eastAsia"/>
        </w:rPr>
        <w:t>　　　　三、各地区漂流河市场规模差异与特点</w:t>
      </w:r>
      <w:r>
        <w:rPr>
          <w:rFonts w:hint="eastAsia"/>
        </w:rPr>
        <w:br/>
      </w:r>
      <w:r>
        <w:rPr>
          <w:rFonts w:hint="eastAsia"/>
        </w:rPr>
        <w:t>　　第三节 漂流河市场规模的预测与展望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一、未来几年漂流河市场规模增长预测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2025-2026年漂流河行业技术发展现状及趋势分析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漂流河行业技术发展现状分析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国内外漂流河行业技术差距分析及差距形成的主要原因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漂流河行业技术发展方向、趋势预测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提升漂流河行业技术能力策略建议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2020-2025年中国漂流河行业总体发展与财务状况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2020-2025年漂流河行业规模情况</w:t>
      </w:r>
      <w:r>
        <w:rPr>
          <w:rFonts w:hint="eastAsia"/>
        </w:rPr>
        <w:br/>
      </w:r>
      <w:r>
        <w:rPr>
          <w:rFonts w:hint="eastAsia"/>
        </w:rPr>
        <w:t>　　　　一、漂流河行业企业数量规模</w:t>
      </w:r>
      <w:r>
        <w:rPr>
          <w:rFonts w:hint="eastAsia"/>
        </w:rPr>
        <w:br/>
      </w:r>
      <w:r>
        <w:rPr>
          <w:rFonts w:hint="eastAsia"/>
        </w:rPr>
        <w:t>　　　　二、漂流河行业从业人员规模</w:t>
      </w:r>
      <w:r>
        <w:rPr>
          <w:rFonts w:hint="eastAsia"/>
        </w:rPr>
        <w:br/>
      </w:r>
      <w:r>
        <w:rPr>
          <w:rFonts w:hint="eastAsia"/>
        </w:rPr>
        <w:t>　　　　三、漂流河行业市场敏感性分析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2020-2025年漂流河行业财务能力分析</w:t>
      </w:r>
      <w:r>
        <w:rPr>
          <w:rFonts w:hint="eastAsia"/>
        </w:rPr>
        <w:br/>
      </w:r>
      <w:r>
        <w:rPr>
          <w:rFonts w:hint="eastAsia"/>
        </w:rPr>
        <w:t>　　　　一、漂流河行业盈利能力</w:t>
      </w:r>
      <w:r>
        <w:rPr>
          <w:rFonts w:hint="eastAsia"/>
        </w:rPr>
        <w:br/>
      </w:r>
      <w:r>
        <w:rPr>
          <w:rFonts w:hint="eastAsia"/>
        </w:rPr>
        <w:t>　　　　二、漂流河行业偿债能力</w:t>
      </w:r>
      <w:r>
        <w:rPr>
          <w:rFonts w:hint="eastAsia"/>
        </w:rPr>
        <w:br/>
      </w:r>
      <w:r>
        <w:rPr>
          <w:rFonts w:hint="eastAsia"/>
        </w:rPr>
        <w:t>　　　　三、漂流河行业营运能力</w:t>
      </w:r>
      <w:r>
        <w:rPr>
          <w:rFonts w:hint="eastAsia"/>
        </w:rPr>
        <w:br/>
      </w:r>
      <w:r>
        <w:rPr>
          <w:rFonts w:hint="eastAsia"/>
        </w:rPr>
        <w:t>　　　　四、漂流河行业发展能力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中国漂流河行业细分市场调研与机会挖掘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漂流河细分市场（一）市场调研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漂流河细分市场（二）市场调研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中国漂流河行业区域市场调研分析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2020-2025年中国漂流河行业重点区域调研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一、重点地区（一）漂流河市场规模与特点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二、重点地区（二）漂流河市场规模及特点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三、重点地区（三）漂流河市场规模及特点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四、重点地区（四）漂流河市场规模及特点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不同区域漂流河市场的对比与启示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二、漂流河市场拓展策略与建议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中国漂流河行业的营销渠道与客户分析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漂流河行业渠道分析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二、各类渠道对漂流河行业的影响</w:t>
      </w:r>
      <w:r>
        <w:rPr>
          <w:rFonts w:hint="eastAsia"/>
        </w:rPr>
        <w:br/>
      </w:r>
      <w:r>
        <w:rPr>
          <w:rFonts w:hint="eastAsia"/>
        </w:rPr>
        <w:t>　　　　三、主要漂流河企业渠道策略研究</w:t>
      </w:r>
      <w:r>
        <w:rPr>
          <w:rFonts w:hint="eastAsia"/>
        </w:rPr>
        <w:br/>
      </w:r>
      <w:r>
        <w:rPr>
          <w:rFonts w:hint="eastAsia"/>
        </w:rPr>
        <w:t>　　第二节 漂流河行业客户分析与定位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中国漂流河行业竞争格局及策略选择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漂流河行业总体市场竞争状况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一、漂流河行业竞争结构分析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二、漂流河企业竞争格局与集中度评估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三、漂流河行业SWOT分析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漂流河行业重点企业调研分析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漂流河企业发展策略分析</w:t>
      </w:r>
      <w:r>
        <w:rPr>
          <w:rFonts w:hint="eastAsia"/>
        </w:rPr>
        <w:br/>
      </w:r>
      <w:r>
        <w:rPr>
          <w:rFonts w:hint="eastAsia"/>
        </w:rPr>
        <w:t>　　第一节 漂流河市场与销售策略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漂流河品牌战略思考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中国漂流河行业发展环境分析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二、漂流河行业主管部门、监管体制及相关政策法规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3、漂流河行业的主要法律、法规和政策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4、2026年漂流河行业法律法规和政策对行业的影响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二、漂流河消费者需求分析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一、漂流河技术的应用与创新</w:t>
      </w:r>
      <w:r>
        <w:rPr>
          <w:rFonts w:hint="eastAsia"/>
        </w:rPr>
        <w:br/>
      </w:r>
      <w:r>
        <w:rPr>
          <w:rFonts w:hint="eastAsia"/>
        </w:rPr>
        <w:t>　　　　二、漂流河行业发展的技术趋势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2026-2032年漂流河行业展趋势预测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2026-2032年漂流河市场发展前景分析</w:t>
      </w:r>
      <w:r>
        <w:rPr>
          <w:rFonts w:hint="eastAsia"/>
        </w:rPr>
        <w:br/>
      </w:r>
      <w:r>
        <w:rPr>
          <w:rFonts w:hint="eastAsia"/>
        </w:rPr>
        <w:t>　　　　一、漂流河市场发展潜力</w:t>
      </w:r>
      <w:r>
        <w:rPr>
          <w:rFonts w:hint="eastAsia"/>
        </w:rPr>
        <w:br/>
      </w:r>
      <w:r>
        <w:rPr>
          <w:rFonts w:hint="eastAsia"/>
        </w:rPr>
        <w:t>　　　　二、漂流河市场前景分析</w:t>
      </w:r>
      <w:r>
        <w:rPr>
          <w:rFonts w:hint="eastAsia"/>
        </w:rPr>
        <w:br/>
      </w:r>
      <w:r>
        <w:rPr>
          <w:rFonts w:hint="eastAsia"/>
        </w:rPr>
        <w:t>　　　　三、漂流河细分行业发展前景分析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2026-2032年漂流河发展趋势预测</w:t>
      </w:r>
      <w:r>
        <w:rPr>
          <w:rFonts w:hint="eastAsia"/>
        </w:rPr>
        <w:br/>
      </w:r>
      <w:r>
        <w:rPr>
          <w:rFonts w:hint="eastAsia"/>
        </w:rPr>
        <w:t>　　　　一、漂流河发展趋势预测</w:t>
      </w:r>
      <w:r>
        <w:rPr>
          <w:rFonts w:hint="eastAsia"/>
        </w:rPr>
        <w:br/>
      </w:r>
      <w:r>
        <w:rPr>
          <w:rFonts w:hint="eastAsia"/>
        </w:rPr>
        <w:t>　　　　二、漂流河市场规模预测</w:t>
      </w:r>
      <w:r>
        <w:rPr>
          <w:rFonts w:hint="eastAsia"/>
        </w:rPr>
        <w:br/>
      </w:r>
      <w:r>
        <w:rPr>
          <w:rFonts w:hint="eastAsia"/>
        </w:rPr>
        <w:t>　　　　三、漂流河细分市场发展趋势预测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未来漂流河行业挑战与机遇探讨</w:t>
      </w:r>
      <w:r>
        <w:rPr>
          <w:rFonts w:hint="eastAsia"/>
        </w:rPr>
        <w:br/>
      </w:r>
      <w:r>
        <w:rPr>
          <w:rFonts w:hint="eastAsia"/>
        </w:rPr>
        <w:t>　　　　一、漂流河行业挑战</w:t>
      </w:r>
      <w:r>
        <w:rPr>
          <w:rFonts w:hint="eastAsia"/>
        </w:rPr>
        <w:br/>
      </w:r>
      <w:r>
        <w:rPr>
          <w:rFonts w:hint="eastAsia"/>
        </w:rPr>
        <w:t>　　　　二、漂流河行业机遇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漂流河行业研究结论及建议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对漂流河行业发展的建议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　对漂流河企业和投资者的建议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漂流河行业历程</w:t>
      </w:r>
      <w:r>
        <w:rPr>
          <w:rFonts w:hint="eastAsia"/>
        </w:rPr>
        <w:br/>
      </w:r>
      <w:r>
        <w:rPr>
          <w:rFonts w:hint="eastAsia"/>
        </w:rPr>
        <w:t>　　图表 漂流河行业生命周期</w:t>
      </w:r>
      <w:r>
        <w:rPr>
          <w:rFonts w:hint="eastAsia"/>
        </w:rPr>
        <w:br/>
      </w:r>
      <w:r>
        <w:rPr>
          <w:rFonts w:hint="eastAsia"/>
        </w:rPr>
        <w:t>　　图表 漂流河行业产业链分析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2020-2025年漂流河行业市场容量统计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2020-2025年中国漂流河行业市场规模及增长情况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2020-2025年中国漂流河行业盈利情况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2020-2025年中国漂流河行业利润总额分析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2020-2025年中国漂流河行业企业平均规模情况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2020-2025年中国漂流河行业竞争力分析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2020-2025年中国漂流河行业盈利能力分析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2020-2025年中国漂流河行业经营效益分析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**地区漂流河市场规模及增长情况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**地区漂流河行业市场需求情况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**地区漂流河市场规模及增长情况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**地区漂流河行业市场需求情况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漂流河重点企业（一）基本信息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漂流河重点企业（一）经营情况分析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漂流河重点企业（一）盈利能力情况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漂流河重点企业（二）经营情况分析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漂流河重点企业（二）盈利能力情况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漂流河重点企业（二）成长能力情况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2026-2032年中国漂流河行业市场容量预测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2026-2032年中国漂流河行业市场规模预测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2026-2032年中国漂流河市场前景分析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2026-2032年中国漂流河行业发展趋势预测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6b00ac18e4f37" w:history="1">
        <w:r>
          <w:rPr>
            <w:rStyle w:val="Hyperlink"/>
          </w:rPr>
          <w:t>2026-2032年中国漂流河行业现状分析与发展前景预测报告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6b00ac18e4f37" w:history="1">
        <w:r>
          <w:rPr>
            <w:rStyle w:val="Hyperlink"/>
          </w:rPr>
          <w:t>https://www.20087.com/9/05/PiaoLiuHeShiChangQianJingYuCe.html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707777f344043" w:history="1">
      <w:r>
        <w:rPr>
          <w:rStyle w:val="Hyperlink"/>
        </w:rPr>
        <w:t>2026-2032年中国漂流河行业现状分析与发展前景预测报告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iaoLiuHeShiChangQianJingYuCe.html" TargetMode="External" Id="R6d36b00ac18e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iaoLiuHeShiChangQianJingYuCe.html" TargetMode="External" Id="Ra47707777f34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2025-12-04T03:13:27Z</dcterms:created>
  <dcterms:modified xsi:type="dcterms:W3CDTF">2025-12-04T04:13:27Z</dcterms:modified>
  <dc:subject>2026-2032年中国漂流河行业现状分析与发展前景预测报告</dc:subject>
  <dc:title>2026-2032年中国漂流河行业现状分析与发展前景预测报告</dc:title>
  <cp:keywords>2026-2032年中国漂流河行业现状分析与发展前景预测报告</cp:keywords>
  <dc:description>2026-2032年中国漂流河行业现状分析与发展前景预测报告</dc:description>
</cp:coreProperties>
</file>