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a0435b894435c" w:history="1">
              <w:r>
                <w:rPr>
                  <w:rStyle w:val="Hyperlink"/>
                </w:rPr>
                <w:t>2025-2031年中国经济型酒店连锁行业研究与发展前景报告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a0435b894435c" w:history="1">
              <w:r>
                <w:rPr>
                  <w:rStyle w:val="Hyperlink"/>
                </w:rPr>
                <w:t>2025-2031年中国经济型酒店连锁行业研究与发展前景报告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a0435b894435c" w:history="1">
                <w:r>
                  <w:rPr>
                    <w:rStyle w:val="Hyperlink"/>
                  </w:rPr>
                  <w:t>https://www.20087.com/9/35/JingJiXingJiuDianLianSuoHangYeQianJingFenXi.html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连锁是旅游业的重要组成部分，近年来随着旅游市场的扩张和技术的进步，经济型酒店不仅在性价比、服务质量方面有所提升，还在品牌建设和连锁经营方面取得了进展。例如，通过采用更先进的预订系统和服务流程，提高了酒店的运营效率。此外，随着消费者对住宿体验要求的提高，经济型酒店也越来越注重提供个性化服务和特色设施。</w:t>
      </w:r>
      <w:r>
        <w:rPr>
          <w:rFonts w:hint="eastAsia"/>
        </w:rPr>
        <w:br/>
      </w:r>
      <w:r>
        <w:rPr>
          <w:rFonts w:hint="eastAsia"/>
        </w:rPr>
        <w:t>　　未来，经济型酒店连锁的发展将更加注重技术创新和品牌差异化。一方面，通过采用更先进的信息技术和智能化服务，提高酒店的服务质量和客户满意度，如自助入住、智能客房等。另一方面，随着消费者对独特体验的需求增加，经济型酒店将更加注重打造品牌故事和地方特色，提供更具吸引力的住宿体验。此外，随着可持续发展理念的普及，经济型酒店还将探索更多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a0435b894435c" w:history="1">
        <w:r>
          <w:rPr>
            <w:rStyle w:val="Hyperlink"/>
          </w:rPr>
          <w:t>2025-2031年中国经济型酒店连锁行业研究与发展前景报告</w:t>
        </w:r>
      </w:hyperlink>
      <w:r>
        <w:rPr>
          <w:rFonts w:hint="eastAsia"/>
        </w:rPr>
        <w:t>》从市场规模、需求变化及价格动态等维度，系统解析了经济型酒店连锁行业的现状与发展趋势。报告深入分析了经济型酒店连锁产业链各环节，科学预测了市场前景与技术发展方向，同时聚焦经济型酒店连锁细分市场特点及重点企业的经营表现，揭示了经济型酒店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经济型酒店连锁产业概述</w:t>
      </w:r>
      <w:r>
        <w:rPr>
          <w:rFonts w:hint="eastAsia"/>
        </w:rPr>
        <w:br/>
      </w:r>
      <w:r>
        <w:rPr>
          <w:rFonts w:hint="eastAsia"/>
        </w:rPr>
        <w:t>　　第一节 经济型酒店连锁定义</w:t>
      </w:r>
      <w:r>
        <w:rPr>
          <w:rFonts w:hint="eastAsia"/>
        </w:rPr>
        <w:br/>
      </w:r>
      <w:r>
        <w:rPr>
          <w:rFonts w:hint="eastAsia"/>
        </w:rPr>
        <w:t>　　第二节 经济型酒店连锁行业特点</w:t>
      </w:r>
      <w:r>
        <w:rPr>
          <w:rFonts w:hint="eastAsia"/>
        </w:rPr>
        <w:br/>
      </w:r>
      <w:r>
        <w:rPr>
          <w:rFonts w:hint="eastAsia"/>
        </w:rPr>
        <w:t>　　第三节 经济型酒店连锁产业链分析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2024-2025年中国经济型酒店连锁行业运行环境分析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中国经济型酒店连锁运行经济环境分析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中国经济型酒店连锁产业政策环境分析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一、经济型酒店连锁行业监管体制</w:t>
      </w:r>
      <w:r>
        <w:rPr>
          <w:rFonts w:hint="eastAsia"/>
        </w:rPr>
        <w:br/>
      </w:r>
      <w:r>
        <w:rPr>
          <w:rFonts w:hint="eastAsia"/>
        </w:rPr>
        <w:t>　　　　二、经济型酒店连锁行业主要法规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三、主要经济型酒店连锁产业政策</w:t>
      </w:r>
      <w:r>
        <w:rPr>
          <w:rFonts w:hint="eastAsia"/>
        </w:rPr>
        <w:br/>
      </w:r>
      <w:r>
        <w:rPr>
          <w:rFonts w:hint="eastAsia"/>
        </w:rPr>
        <w:t>　　第三节 中国经济型酒店连锁产业社会环境分析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2024-2025年全球经济型酒店连锁行业发展态势分析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全球经济型酒店连锁市场发展现状分析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全球主要国家经济型酒店连锁市场现状</w:t>
      </w:r>
      <w:r>
        <w:rPr>
          <w:rFonts w:hint="eastAsia"/>
        </w:rPr>
        <w:br/>
      </w:r>
      <w:r>
        <w:rPr>
          <w:rFonts w:hint="eastAsia"/>
        </w:rPr>
        <w:t>　　第三节 全球经济型酒店连锁行业发展趋势预测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中国经济型酒店连锁行业市场分析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2019-2024年中国经济型酒店连锁行业规模情况</w:t>
      </w:r>
      <w:r>
        <w:rPr>
          <w:rFonts w:hint="eastAsia"/>
        </w:rPr>
        <w:br/>
      </w:r>
      <w:r>
        <w:rPr>
          <w:rFonts w:hint="eastAsia"/>
        </w:rPr>
        <w:t>　　　　一、经济型酒店连锁行业市场规模情况分析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三、经济型酒店连锁行业人员规模情况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2019-2024年中国经济型酒店连锁行业财务能力分析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三、经济型酒店连锁行业营运能力分析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四、经济型酒店连锁行业发展能力分析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2024-2025年中国经济型酒店连锁行业热点动态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2025年中国经济型酒店连锁行业面临的挑战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中国重点地区经济型酒店连锁行业市场调研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重点地区（一）经济型酒店连锁市场调研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重点地区（二）经济型酒店连锁市场调研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重点地区（三）经济型酒店连锁市场调研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重点地区（四）经济型酒店连锁市场调研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重点地区（五）经济型酒店连锁市场调研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中国经济型酒店连锁行业价格走势及影响因素分析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国内经济型酒店连锁行业价格回顾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国内经济型酒店连锁行业价格走势预测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国内经济型酒店连锁行业价格影响因素分析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中国经济型酒店连锁行业客户调研</w:t>
      </w:r>
      <w:r>
        <w:rPr>
          <w:rFonts w:hint="eastAsia"/>
        </w:rPr>
        <w:br/>
      </w:r>
      <w:r>
        <w:rPr>
          <w:rFonts w:hint="eastAsia"/>
        </w:rPr>
        <w:t>　　　　一、经济型酒店连锁行业客户偏好调查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二、客户对经济型酒店连锁品牌的首要认知渠道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三、经济型酒店连锁品牌忠诚度调查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四、经济型酒店连锁行业客户消费理念调研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中国经济型酒店连锁行业竞争格局分析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2025年经济型酒店连锁行业集中度分析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一、经济型酒店连锁市场集中度分析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二、经济型酒店连锁企业集中度分析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2025年经济型酒店连锁行业竞争格局分析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三、我国经济型酒店连锁市场竞争趋势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经济型酒店连锁行业重点企业发展调研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经济型酒店连锁企业发展策略分析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经济型酒店连锁市场策略分析</w:t>
      </w:r>
      <w:r>
        <w:rPr>
          <w:rFonts w:hint="eastAsia"/>
        </w:rPr>
        <w:br/>
      </w:r>
      <w:r>
        <w:rPr>
          <w:rFonts w:hint="eastAsia"/>
        </w:rPr>
        <w:t>　　　　一、经济型酒店连锁价格策略分析</w:t>
      </w:r>
      <w:r>
        <w:rPr>
          <w:rFonts w:hint="eastAsia"/>
        </w:rPr>
        <w:br/>
      </w:r>
      <w:r>
        <w:rPr>
          <w:rFonts w:hint="eastAsia"/>
        </w:rPr>
        <w:t>　　　　二、经济型酒店连锁渠道策略分析</w:t>
      </w:r>
      <w:r>
        <w:rPr>
          <w:rFonts w:hint="eastAsia"/>
        </w:rPr>
        <w:br/>
      </w:r>
      <w:r>
        <w:rPr>
          <w:rFonts w:hint="eastAsia"/>
        </w:rPr>
        <w:t>　　第二节 经济型酒店连锁销售策略分析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提高经济型酒店连锁企业竞争力的策略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一、提高中国经济型酒店连锁企业核心竞争力的对策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二、经济型酒店连锁企业提升竞争力的主要方向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三、影响经济型酒店连锁企业核心竞争力的因素及提升途径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四、提高经济型酒店连锁企业竞争力的策略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经济型酒店连锁行业投资风险与控制策略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经济型酒店连锁行业SWOT模型分析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一、经济型酒店连锁行业优势分析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二、经济型酒店连锁行业劣势分析</w:t>
      </w:r>
      <w:r>
        <w:rPr>
          <w:rFonts w:hint="eastAsia"/>
        </w:rPr>
        <w:br/>
      </w:r>
      <w:r>
        <w:rPr>
          <w:rFonts w:hint="eastAsia"/>
        </w:rPr>
        <w:t>　　　　三、经济型酒店连锁行业机会分析</w:t>
      </w:r>
      <w:r>
        <w:rPr>
          <w:rFonts w:hint="eastAsia"/>
        </w:rPr>
        <w:br/>
      </w:r>
      <w:r>
        <w:rPr>
          <w:rFonts w:hint="eastAsia"/>
        </w:rPr>
        <w:t>　　　　四、经济型酒店连锁行业风险分析</w:t>
      </w:r>
      <w:r>
        <w:rPr>
          <w:rFonts w:hint="eastAsia"/>
        </w:rPr>
        <w:br/>
      </w:r>
      <w:r>
        <w:rPr>
          <w:rFonts w:hint="eastAsia"/>
        </w:rPr>
        <w:t>　　第二节 经济型酒店连锁行业投资风险及控制策略分析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一、经济型酒店连锁市场风险及控制策略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二、经济型酒店连锁行业政策风险及控制策略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三、经济型酒店连锁行业经营风险及控制策略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四、经济型酒店连锁同业竞争风险及控制策略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五、经济型酒店连锁行业其他风险及控制策略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2025-2031年中国经济型酒店连锁行业投资潜力及发展趋势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2025-2031年经济型酒店连锁行业投资潜力分析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二、经济型酒店连锁行业目标市场需求潜力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三、经济型酒店连锁行业投资潜力综合评判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中:智:林:－2025-2031年中国经济型酒店连锁行业发展趋势分析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一、2025年经济型酒店连锁市场前景分析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二、2025年经济型酒店连锁发展趋势预测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三、2025-2031年我国经济型酒店连锁行业发展剖析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五、未来经济型酒店连锁行业发展变局剖析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经济型酒店连锁行业历程</w:t>
      </w:r>
      <w:r>
        <w:rPr>
          <w:rFonts w:hint="eastAsia"/>
        </w:rPr>
        <w:br/>
      </w:r>
      <w:r>
        <w:rPr>
          <w:rFonts w:hint="eastAsia"/>
        </w:rPr>
        <w:t>　　图表 经济型酒店连锁行业生命周期</w:t>
      </w:r>
      <w:r>
        <w:rPr>
          <w:rFonts w:hint="eastAsia"/>
        </w:rPr>
        <w:br/>
      </w:r>
      <w:r>
        <w:rPr>
          <w:rFonts w:hint="eastAsia"/>
        </w:rPr>
        <w:t>　　图表 经济型酒店连锁行业产业链分析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2019-2024年经济型酒店连锁行业市场容量统计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**地区经济型酒店连锁行业市场需求情况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2025-2031年中国经济型酒店连锁行业发展趋势预测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a0435b894435c" w:history="1">
        <w:r>
          <w:rPr>
            <w:rStyle w:val="Hyperlink"/>
          </w:rPr>
          <w:t>2025-2031年中国经济型酒店连锁行业研究与发展前景报告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a0435b894435c" w:history="1">
        <w:r>
          <w:rPr>
            <w:rStyle w:val="Hyperlink"/>
          </w:rPr>
          <w:t>https://www.20087.com/9/35/JingJiXingJiuDianLianSuoHangYeQianJingFenXi.html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酒店是不是连锁酒店、经济型酒店连锁加盟、国内连锁酒店、经济型酒店连锁品牌有哪些、经济连锁酒店排名、经济型酒店连锁化水平、经济型酒店品牌、经济型酒店连锁化经营未来发展趋势、经济型酒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e3ea60f1473f" w:history="1">
      <w:r>
        <w:rPr>
          <w:rStyle w:val="Hyperlink"/>
        </w:rPr>
        <w:t>2025-2031年中国经济型酒店连锁行业研究与发展前景报告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gJiXingJiuDianLianSuoHangYeQianJingFenXi.html" TargetMode="External" Id="Rff9a0435b89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gJiXingJiuDianLianSuoHangYeQianJingFenXi.html" TargetMode="External" Id="R6ea0e3ea60f1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2024-09-17T02:58:00Z</dcterms:created>
  <dcterms:modified xsi:type="dcterms:W3CDTF">2024-09-17T03:58:00Z</dcterms:modified>
  <dc:subject>2025-2031年中国经济型酒店连锁行业研究与发展前景报告</dc:subject>
  <dc:title>2025-2031年中国经济型酒店连锁行业研究与发展前景报告</dc:title>
  <cp:keywords>2025-2031年中国经济型酒店连锁行业研究与发展前景报告</cp:keywords>
  <dc:description>2025-2031年中国经济型酒店连锁行业研究与发展前景报告</dc:description>
</cp:coreProperties>
</file>