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ffe29a73f473c" w:history="1">
              <w:r>
                <w:rPr>
                  <w:rStyle w:val="Hyperlink"/>
                </w:rPr>
                <w:t>中国高星级酒店行业调查分析及市场前景预测报告（2025-2031年）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ffe29a73f473c" w:history="1">
              <w:r>
                <w:rPr>
                  <w:rStyle w:val="Hyperlink"/>
                </w:rPr>
                <w:t>中国高星级酒店行业调查分析及市场前景预测报告（2025-2031年）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ffe29a73f473c" w:history="1">
                <w:r>
                  <w:rPr>
                    <w:rStyle w:val="Hyperlink"/>
                  </w:rPr>
                  <w:t>https://www.20087.com/0/66/GaoXingJiJiuDianShiChangXuQiuFen.html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星级酒店市场近年来经历了显著变化，受到全球化旅游趋势和消费者偏好的影响。一方面，商务旅行者和高端休闲旅客对酒店服务和设施的期望不断提高，推动了个性化服务、智能客房技术和健康餐饮选项的创新。另一方面，可持续性和社会责任也成为酒店业关注的焦点，绿色建筑、节能措施和社区参与项目成为高星级酒店吸引客源的新亮点。</w:t>
      </w:r>
      <w:r>
        <w:rPr>
          <w:rFonts w:hint="eastAsia"/>
        </w:rPr>
        <w:br/>
      </w:r>
      <w:r>
        <w:rPr>
          <w:rFonts w:hint="eastAsia"/>
        </w:rPr>
        <w:t>　　未来，高星级酒店行业将更加注重数字化转型和体验式营销。通过移动应用程序、虚拟现实技术提供预订、入住、餐饮等无缝体验，满足年轻一代旅客的科技期待。同时，酒店将强化其作为目的地的角色，通过文化活动、当地美食体验和户外探险项目，打造独特的品牌故事，吸引寻求深度体验的旅客。此外，健康与福祉概念的融入，如健身中心、水疗服务和冥想空间，将成为酒店差异化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ffe29a73f473c" w:history="1">
        <w:r>
          <w:rPr>
            <w:rStyle w:val="Hyperlink"/>
          </w:rPr>
          <w:t>中国高星级酒店行业调查分析及市场前景预测报告（2025-2031年）</w:t>
        </w:r>
      </w:hyperlink>
      <w:r>
        <w:rPr>
          <w:rFonts w:hint="eastAsia"/>
        </w:rPr>
        <w:t>》基于科学的市场调研与数据分析，全面解析了高星级酒店行业的市场规模、市场需求及发展现状。报告深入探讨了高星级酒店产业链结构、细分市场特点及技术发展方向，并结合宏观经济环境与消费者需求变化，对高星级酒店行业前景与未来趋势进行了科学预测，揭示了潜在增长空间。通过对高星级酒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高星级酒店行业概述</w:t>
      </w:r>
      <w:r>
        <w:rPr>
          <w:rFonts w:hint="eastAsia"/>
        </w:rPr>
        <w:br/>
      </w:r>
      <w:r>
        <w:rPr>
          <w:rFonts w:hint="eastAsia"/>
        </w:rPr>
        <w:t>　　第一节 高星级酒店行业定义</w:t>
      </w:r>
      <w:r>
        <w:rPr>
          <w:rFonts w:hint="eastAsia"/>
        </w:rPr>
        <w:br/>
      </w:r>
      <w:r>
        <w:rPr>
          <w:rFonts w:hint="eastAsia"/>
        </w:rPr>
        <w:t>　　第二节 高星级酒店行业市场特点分析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高星级酒店行业发展周期分析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2020-2025年中国高星级酒店行业发展环境分析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一、2020-2025年GDP历史变动轨迹分析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高星级酒店行业主要法律法规及政策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高星级酒店行业社会环境发展分析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2020-2025年中国高星级酒店行业现状分析</w:t>
      </w:r>
      <w:r>
        <w:rPr>
          <w:rFonts w:hint="eastAsia"/>
        </w:rPr>
        <w:br/>
      </w:r>
      <w:r>
        <w:rPr>
          <w:rFonts w:hint="eastAsia"/>
        </w:rPr>
        <w:t>　　第一节 高星级酒店行业概况</w:t>
      </w:r>
      <w:r>
        <w:rPr>
          <w:rFonts w:hint="eastAsia"/>
        </w:rPr>
        <w:br/>
      </w:r>
      <w:r>
        <w:rPr>
          <w:rFonts w:hint="eastAsia"/>
        </w:rPr>
        <w:t>　　　　一、高星级酒店行业发展分析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二、2025-2031年中国高星级酒店行业发展预测</w:t>
      </w:r>
      <w:r>
        <w:rPr>
          <w:rFonts w:hint="eastAsia"/>
        </w:rPr>
        <w:br/>
      </w:r>
      <w:r>
        <w:rPr>
          <w:rFonts w:hint="eastAsia"/>
        </w:rPr>
        <w:t>　　第二节 高星级酒店行业市场现况分析</w:t>
      </w:r>
      <w:r>
        <w:rPr>
          <w:rFonts w:hint="eastAsia"/>
        </w:rPr>
        <w:br/>
      </w:r>
      <w:r>
        <w:rPr>
          <w:rFonts w:hint="eastAsia"/>
        </w:rPr>
        <w:t>　　　　一、高星级酒店行业市场分析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二、2025-2031年中国高星级酒店行业市场发展预测</w:t>
      </w:r>
      <w:r>
        <w:rPr>
          <w:rFonts w:hint="eastAsia"/>
        </w:rPr>
        <w:br/>
      </w:r>
      <w:r>
        <w:rPr>
          <w:rFonts w:hint="eastAsia"/>
        </w:rPr>
        <w:t>　　第三节 影响高星级酒店行业供需状况的主要因素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一、高星级酒店行业供需现状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二、2025-2031年中国高星级酒店行业供需平衡趋势预测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2020-2025年中国高星级酒店所属行业数据监测分析</w:t>
      </w:r>
      <w:r>
        <w:rPr>
          <w:rFonts w:hint="eastAsia"/>
        </w:rPr>
        <w:br/>
      </w:r>
      <w:r>
        <w:rPr>
          <w:rFonts w:hint="eastAsia"/>
        </w:rPr>
        <w:t>　　第一节 高星级酒店所属行业规模分析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高星级酒店所属行业运营效益分析</w:t>
      </w:r>
      <w:r>
        <w:rPr>
          <w:rFonts w:hint="eastAsia"/>
        </w:rPr>
        <w:br/>
      </w:r>
      <w:r>
        <w:rPr>
          <w:rFonts w:hint="eastAsia"/>
        </w:rPr>
        <w:t>　　2018年3月份全国四星级酒店经济运行情况分析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2020-2025年中国高星级酒店行业区域市场情况分析</w:t>
      </w:r>
      <w:r>
        <w:rPr>
          <w:rFonts w:hint="eastAsia"/>
        </w:rPr>
        <w:br/>
      </w:r>
      <w:r>
        <w:rPr>
          <w:rFonts w:hint="eastAsia"/>
        </w:rPr>
        <w:t>　　第一节 高星级酒店行业需求地域分布结构</w:t>
      </w:r>
      <w:r>
        <w:rPr>
          <w:rFonts w:hint="eastAsia"/>
        </w:rPr>
        <w:br/>
      </w:r>
      <w:r>
        <w:rPr>
          <w:rFonts w:hint="eastAsia"/>
        </w:rPr>
        <w:t>　　第二节 高星级酒店行业重点区域市场消费情况分析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高星级酒店行业渠道格局</w:t>
      </w:r>
      <w:r>
        <w:rPr>
          <w:rFonts w:hint="eastAsia"/>
        </w:rPr>
        <w:br/>
      </w:r>
      <w:r>
        <w:rPr>
          <w:rFonts w:hint="eastAsia"/>
        </w:rPr>
        <w:t>　　第四节 高星级酒店行业渠道形式</w:t>
      </w:r>
      <w:r>
        <w:rPr>
          <w:rFonts w:hint="eastAsia"/>
        </w:rPr>
        <w:br/>
      </w:r>
      <w:r>
        <w:rPr>
          <w:rFonts w:hint="eastAsia"/>
        </w:rPr>
        <w:t>　　第五节 高星级酒店行业渠道要素对比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2020-2025年中国高星级酒店行业竞争情况分析</w:t>
      </w:r>
      <w:r>
        <w:rPr>
          <w:rFonts w:hint="eastAsia"/>
        </w:rPr>
        <w:br/>
      </w:r>
      <w:r>
        <w:rPr>
          <w:rFonts w:hint="eastAsia"/>
        </w:rPr>
        <w:t>　　第一节 高星级酒店行业经济指标分析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高星级酒店行业竞争结构分析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2025-2031年中国高星级酒店行业市场竞争策略展望分析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一、高星级酒店行业市场竞争趋势分析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二、高星级酒店行业市场竞争格局展望分析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三、高星级酒店行业市场竞争策略分析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2020-2025年中国高星级酒店主要企业发展概述</w:t>
      </w:r>
      <w:r>
        <w:rPr>
          <w:rFonts w:hint="eastAsia"/>
        </w:rPr>
        <w:br/>
      </w:r>
      <w:r>
        <w:rPr>
          <w:rFonts w:hint="eastAsia"/>
        </w:rPr>
        <w:t>　　第一节 万豪国际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上海锦江国际酒店（集团）股份有限公司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香格里拉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金陵饭店股份有限公司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北京首商集团股份有限公司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深圳新都酒店股份有限公司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广州市东方宾馆股份有限公司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北京东方君悦大酒店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凯悦集团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2025-2031年中国高星级酒店行业发展预测分析</w:t>
      </w:r>
      <w:r>
        <w:rPr>
          <w:rFonts w:hint="eastAsia"/>
        </w:rPr>
        <w:br/>
      </w:r>
      <w:r>
        <w:rPr>
          <w:rFonts w:hint="eastAsia"/>
        </w:rPr>
        <w:t>　　第一节 高星级酒店行业未来发展预测分析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一、高星级酒店行业发展规模分析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二、2025-2031年中国高星级酒店行业发展趋势分析</w:t>
      </w:r>
      <w:r>
        <w:rPr>
          <w:rFonts w:hint="eastAsia"/>
        </w:rPr>
        <w:br/>
      </w:r>
      <w:r>
        <w:rPr>
          <w:rFonts w:hint="eastAsia"/>
        </w:rPr>
        <w:t>　　第二节 高星级酒店行业供需预测分析</w:t>
      </w:r>
      <w:r>
        <w:rPr>
          <w:rFonts w:hint="eastAsia"/>
        </w:rPr>
        <w:br/>
      </w:r>
      <w:r>
        <w:rPr>
          <w:rFonts w:hint="eastAsia"/>
        </w:rPr>
        <w:t>　　　　一、高星级酒店行业供给预测分析</w:t>
      </w:r>
      <w:r>
        <w:rPr>
          <w:rFonts w:hint="eastAsia"/>
        </w:rPr>
        <w:br/>
      </w:r>
      <w:r>
        <w:rPr>
          <w:rFonts w:hint="eastAsia"/>
        </w:rPr>
        <w:t>　　　　二、高星级酒店行业需求预测分析</w:t>
      </w:r>
      <w:r>
        <w:rPr>
          <w:rFonts w:hint="eastAsia"/>
        </w:rPr>
        <w:br/>
      </w:r>
      <w:r>
        <w:rPr>
          <w:rFonts w:hint="eastAsia"/>
        </w:rPr>
        <w:t>　　第三节 高星级酒店行业市场盈利预测分析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2025-2031年中国高星级酒店行业投资战略研究</w:t>
      </w:r>
      <w:r>
        <w:rPr>
          <w:rFonts w:hint="eastAsia"/>
        </w:rPr>
        <w:br/>
      </w:r>
      <w:r>
        <w:rPr>
          <w:rFonts w:hint="eastAsia"/>
        </w:rPr>
        <w:t>　　第一节 高星级酒店行业发展关键要素分析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高星级酒店行业投资策略分析</w:t>
      </w:r>
      <w:r>
        <w:rPr>
          <w:rFonts w:hint="eastAsia"/>
        </w:rPr>
        <w:br/>
      </w:r>
      <w:r>
        <w:rPr>
          <w:rFonts w:hint="eastAsia"/>
        </w:rPr>
        <w:t>　　　　一、高星级酒店行业投资规划</w:t>
      </w:r>
      <w:r>
        <w:rPr>
          <w:rFonts w:hint="eastAsia"/>
        </w:rPr>
        <w:br/>
      </w:r>
      <w:r>
        <w:rPr>
          <w:rFonts w:hint="eastAsia"/>
        </w:rPr>
        <w:t>　　　　二、高星级酒店行业投资策略</w:t>
      </w:r>
      <w:r>
        <w:rPr>
          <w:rFonts w:hint="eastAsia"/>
        </w:rPr>
        <w:br/>
      </w:r>
      <w:r>
        <w:rPr>
          <w:rFonts w:hint="eastAsia"/>
        </w:rPr>
        <w:t>　　　　三、高星级酒店行业成功之道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第十章 2025-2031年中国高星级酒店行业投资机会与风险分析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高星级酒店行业投资机会分析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高星级酒店行业投资风险分析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高星级酒店行业投资建议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中⋅智⋅林⋅企业经营管理建议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2020-2025年中国高星级酒店行业企业数量分析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2020-2025年中国高星级酒店行业资产规模分析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2020-2025年中国高星级酒店行业销售规模分析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2020-2025年中国高星级酒店行业利润规模分析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2020-2025年中国高星级酒店行业财务费用分析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2020-2025年中国高星级酒店行业盈利能力分析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2020-2025年中国高星级酒店行业偿债能力分析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2020-2025年中国高星级酒店行业运营能力分析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2020-2025年中国高星级酒店行业成长能力分析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2025-2031年中国高星级酒店行业市场规模增长预测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2025-2031年中国高星级酒店行业需求规模增长预测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2025-2031年中国高星级酒店行业市场盈利能力趋势预测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ffe29a73f473c" w:history="1">
        <w:r>
          <w:rPr>
            <w:rStyle w:val="Hyperlink"/>
          </w:rPr>
          <w:t>中国高星级酒店行业调查分析及市场前景预测报告（2025-2031年）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ffe29a73f473c" w:history="1">
        <w:r>
          <w:rPr>
            <w:rStyle w:val="Hyperlink"/>
          </w:rPr>
          <w:t>https://www.20087.com/0/66/GaoXingJiJiuDianShiChangXuQiuFen.html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最豪华酒店排名、高星级酒店有哪些、世界十大顶级酒店排名、高星级酒店运营与管理、全国五星级酒店名单、高星级酒店餐厅中全天营业价格实惠服务节奏较快的是、世界上唯一九星级酒店、高星级酒店餐饮部组织机构图、喜来登和希尔顿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d1715f5064290" w:history="1">
      <w:r>
        <w:rPr>
          <w:rStyle w:val="Hyperlink"/>
        </w:rPr>
        <w:t>中国高星级酒店行业调查分析及市场前景预测报告（2025-2031年）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GaoXingJiJiuDianShiChangXuQiuFen.html" TargetMode="External" Id="R4e4ffe29a73f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GaoXingJiJiuDianShiChangXuQiuFen.html" TargetMode="External" Id="Rfe3d1715f506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2025-05-20T23:54:00Z</dcterms:created>
  <dcterms:modified xsi:type="dcterms:W3CDTF">2025-05-21T00:54:00Z</dcterms:modified>
  <dc:subject>中国高星级酒店行业调查分析及市场前景预测报告（2025-2031年）</dc:subject>
  <dc:title>中国高星级酒店行业调查分析及市场前景预测报告（2025-2031年）</dc:title>
  <cp:keywords>中国高星级酒店行业调查分析及市场前景预测报告（2025-2031年）</cp:keywords>
  <dc:description>中国高星级酒店行业调查分析及市场前景预测报告（2025-2031年）</dc:description>
</cp:coreProperties>
</file>