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d1812ff364769" w:history="1">
              <w:r>
                <w:rPr>
                  <w:rStyle w:val="Hyperlink"/>
                </w:rPr>
                <w:t>中国中央厨房行业发展现状分析与市场前景预测报告（2024-2030年）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d1812ff364769" w:history="1">
              <w:r>
                <w:rPr>
                  <w:rStyle w:val="Hyperlink"/>
                </w:rPr>
                <w:t>中国中央厨房行业发展现状分析与市场前景预测报告（2024-2030年）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d1812ff364769" w:history="1">
                <w:r>
                  <w:rPr>
                    <w:rStyle w:val="Hyperlink"/>
                  </w:rPr>
                  <w:t>https://www.20087.com/M_LvYouCanYin/61/ZhongYangChuFangWeiLaiFaZhanQuShiYuCe.html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一种高效的餐饮供应链解决方案，通过集中采购、加工、储存和配送食材，实现了餐饮业的成本控制和食品安全标准的提升。它广泛应用于连锁餐厅、学校食堂和医院餐饮服务中，尤其是在疫情期间，中央厨房在保障食品供应稳定性和质量方面发挥了重要作用。随着消费者对健康饮食的追求，中央厨房开始注重食材的营养价值和新鲜度，以及菜品的多样化。</w:t>
      </w:r>
      <w:r>
        <w:rPr>
          <w:rFonts w:hint="eastAsia"/>
        </w:rPr>
        <w:br/>
      </w:r>
      <w:r>
        <w:rPr>
          <w:rFonts w:hint="eastAsia"/>
        </w:rPr>
        <w:t>　　未来，中央厨房将更加注重智能化和个性化。智能化体现在自动化生产线和智能仓储系统的应用，通过机器人和物联网技术提高生产效率和减少人工错误。个性化则指向顾客提供定制化餐品的能力增强，包括营养成分调整和口味偏好匹配。此外，随着消费者对透明度的需求增加，中央厨房将加强供应链管理和食品安全追溯体系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d1812ff364769" w:history="1">
        <w:r>
          <w:rPr>
            <w:rStyle w:val="Hyperlink"/>
          </w:rPr>
          <w:t>中国中央厨房行业发展现状分析与市场前景预测报告（2024-2030年）</w:t>
        </w:r>
      </w:hyperlink>
      <w:r>
        <w:rPr>
          <w:rFonts w:hint="eastAsia"/>
        </w:rPr>
        <w:t>基于科学的市场调研和数据分析，全面剖析了中央厨房行业现状、市场需求及市场规模。中央厨房报告探讨了中央厨房产业链结构，细分市场的特点，并分析了中央厨房市场前景及发展趋势。通过科学预测，揭示了中央厨房行业未来的增长潜力。同时，中央厨房报告还对重点企业进行了研究，评估了各大品牌在市场竞争中的地位，以及行业集中度的变化。中央厨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二、中央厨房行业在国民经济中的地位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三、中央厨房行业生命周期分析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2、中央厨房行业生命周期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三、2019-2024年中国中央厨房企业发展分析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中央厨房细分市场分析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第一节 中央厨房产业结构分析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中央厨房上游行业分析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中央厨房下游行业分析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三、中央厨房行业集中度分析</w:t>
      </w:r>
      <w:r>
        <w:rPr>
          <w:rFonts w:hint="eastAsia"/>
        </w:rPr>
        <w:br/>
      </w:r>
      <w:r>
        <w:rPr>
          <w:rFonts w:hint="eastAsia"/>
        </w:rPr>
        <w:t>　　　　四、中央厨房行业SWOT分析</w:t>
      </w:r>
      <w:r>
        <w:rPr>
          <w:rFonts w:hint="eastAsia"/>
        </w:rPr>
        <w:br/>
      </w:r>
      <w:r>
        <w:rPr>
          <w:rFonts w:hint="eastAsia"/>
        </w:rPr>
        <w:t>　　第二节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一、中央厨房行业竞争概况</w:t>
      </w:r>
      <w:r>
        <w:rPr>
          <w:rFonts w:hint="eastAsia"/>
        </w:rPr>
        <w:br/>
      </w:r>
      <w:r>
        <w:rPr>
          <w:rFonts w:hint="eastAsia"/>
        </w:rPr>
        <w:t>　　　　二、中国中央厨房行业竞争力分析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三、中央厨房市场竞争策略分析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深圳市普凡逊中央厨房科技有限公司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2024-2030年中央厨房行业投资前景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2024-2030年中央厨房市场发展前景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一、2024-2030年中央厨房市场发展潜力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一、2024-2030年中央厨房行业发展趋势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二、2024-2030年中国中央厨房行业需求预测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2024-2030年中央厨房行业投资环境分析</w:t>
      </w:r>
      <w:r>
        <w:rPr>
          <w:rFonts w:hint="eastAsia"/>
        </w:rPr>
        <w:br/>
      </w:r>
      <w:r>
        <w:rPr>
          <w:rFonts w:hint="eastAsia"/>
        </w:rPr>
        <w:t>　　第一节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一、中央厨房产业社会环境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中央厨房行业投融资情况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2024-2030年中央厨房行业投资机会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中央厨房行业投资战略研究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一、2024年中央厨房行业投资战略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二、2024-2030年中央厨房行业投资战略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中央厨房行业研究结论</w:t>
      </w:r>
      <w:r>
        <w:rPr>
          <w:rFonts w:hint="eastAsia"/>
        </w:rPr>
        <w:br/>
      </w:r>
      <w:r>
        <w:rPr>
          <w:rFonts w:hint="eastAsia"/>
        </w:rPr>
        <w:t>　　第二节 中央厨房行业投资价值评估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中^智林－中央厨房行业投资建议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中央厨房业务流程图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2019-2024年我国中央厨房行业市场规模情况</w:t>
      </w:r>
      <w:r>
        <w:rPr>
          <w:rFonts w:hint="eastAsia"/>
        </w:rPr>
        <w:br/>
      </w:r>
      <w:r>
        <w:rPr>
          <w:rFonts w:hint="eastAsia"/>
        </w:rPr>
        <w:t>　　图表 2024年我国中央厨房产业区域市场分布情况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2019-2024年我国重点省市市场情况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2019-2024年我国全热链配送式中央厨房市场规模情况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2019-2024年我国冷热链混合配送式中央厨房市场规模情况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2019-2024年我国中央厨房行业需求规模情况</w:t>
      </w:r>
      <w:r>
        <w:rPr>
          <w:rFonts w:hint="eastAsia"/>
        </w:rPr>
        <w:br/>
      </w:r>
      <w:r>
        <w:rPr>
          <w:rFonts w:hint="eastAsia"/>
        </w:rPr>
        <w:t>　　图表 2024年我国中央厨房行业需求结构</w:t>
      </w:r>
      <w:r>
        <w:rPr>
          <w:rFonts w:hint="eastAsia"/>
        </w:rPr>
        <w:br/>
      </w:r>
      <w:r>
        <w:rPr>
          <w:rFonts w:hint="eastAsia"/>
        </w:rPr>
        <w:t>　　图表 2024年我国中央厨房行业需求区域分布情况</w:t>
      </w:r>
      <w:r>
        <w:rPr>
          <w:rFonts w:hint="eastAsia"/>
        </w:rPr>
        <w:br/>
      </w:r>
      <w:r>
        <w:rPr>
          <w:rFonts w:hint="eastAsia"/>
        </w:rPr>
        <w:t>　　图表 2019-2024年我国中央厨房行业供给规模情况</w:t>
      </w:r>
      <w:r>
        <w:rPr>
          <w:rFonts w:hint="eastAsia"/>
        </w:rPr>
        <w:br/>
      </w:r>
      <w:r>
        <w:rPr>
          <w:rFonts w:hint="eastAsia"/>
        </w:rPr>
        <w:t>　　图表 2024年我国中央厨房行业供给结构</w:t>
      </w:r>
      <w:r>
        <w:rPr>
          <w:rFonts w:hint="eastAsia"/>
        </w:rPr>
        <w:br/>
      </w:r>
      <w:r>
        <w:rPr>
          <w:rFonts w:hint="eastAsia"/>
        </w:rPr>
        <w:t>　　图表 2024年我国中央厨房行业供给区域分布情况</w:t>
      </w:r>
      <w:r>
        <w:rPr>
          <w:rFonts w:hint="eastAsia"/>
        </w:rPr>
        <w:br/>
      </w:r>
      <w:r>
        <w:rPr>
          <w:rFonts w:hint="eastAsia"/>
        </w:rPr>
        <w:t>　　图表 2024年中央厨房行业领先企业排名</w:t>
      </w:r>
      <w:r>
        <w:rPr>
          <w:rFonts w:hint="eastAsia"/>
        </w:rPr>
        <w:br/>
      </w:r>
      <w:r>
        <w:rPr>
          <w:rFonts w:hint="eastAsia"/>
        </w:rPr>
        <w:t>　　图表 2024年我国中央厨房行业各细分市场占总市场的结构比例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2024年我国中央厨房行业领先企业的结构分析</w:t>
      </w:r>
      <w:r>
        <w:rPr>
          <w:rFonts w:hint="eastAsia"/>
        </w:rPr>
        <w:br/>
      </w:r>
      <w:r>
        <w:rPr>
          <w:rFonts w:hint="eastAsia"/>
        </w:rPr>
        <w:t>　　图表 中央厨房系统结构</w:t>
      </w:r>
      <w:r>
        <w:rPr>
          <w:rFonts w:hint="eastAsia"/>
        </w:rPr>
        <w:br/>
      </w:r>
      <w:r>
        <w:rPr>
          <w:rFonts w:hint="eastAsia"/>
        </w:rPr>
        <w:t>　　图表 2024年以来餐饮业相关政策汇总</w:t>
      </w:r>
      <w:r>
        <w:rPr>
          <w:rFonts w:hint="eastAsia"/>
        </w:rPr>
        <w:br/>
      </w:r>
      <w:r>
        <w:rPr>
          <w:rFonts w:hint="eastAsia"/>
        </w:rPr>
        <w:t>　　图表 中央厨房行业产业链结构</w:t>
      </w:r>
      <w:r>
        <w:rPr>
          <w:rFonts w:hint="eastAsia"/>
        </w:rPr>
        <w:br/>
      </w:r>
      <w:r>
        <w:rPr>
          <w:rFonts w:hint="eastAsia"/>
        </w:rPr>
        <w:t>　　图表 2024年各月全国餐饮收入以及同比增幅状况</w:t>
      </w:r>
      <w:r>
        <w:rPr>
          <w:rFonts w:hint="eastAsia"/>
        </w:rPr>
        <w:br/>
      </w:r>
      <w:r>
        <w:rPr>
          <w:rFonts w:hint="eastAsia"/>
        </w:rPr>
        <w:t>　　图表 饭店餐饮成本率和餐饮收入比季度变动趋势图</w:t>
      </w:r>
      <w:r>
        <w:rPr>
          <w:rFonts w:hint="eastAsia"/>
        </w:rPr>
        <w:br/>
      </w:r>
      <w:r>
        <w:rPr>
          <w:rFonts w:hint="eastAsia"/>
        </w:rPr>
        <w:t>　　图表 不同管理方式的饭店餐饮成本率（%）</w:t>
      </w:r>
      <w:r>
        <w:rPr>
          <w:rFonts w:hint="eastAsia"/>
        </w:rPr>
        <w:br/>
      </w:r>
      <w:r>
        <w:rPr>
          <w:rFonts w:hint="eastAsia"/>
        </w:rPr>
        <w:t>　　图表 自行管理饭店餐饮成本率和餐饮收入比季度变动趋势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国内管理公司管理饭店餐饮成本率和餐饮收入比季度变动趋势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国际管理公司管理饭店餐饮成本率和餐饮收入比季度变动趋势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不同星级的饭店餐饮成本率（%）</w:t>
      </w:r>
      <w:r>
        <w:rPr>
          <w:rFonts w:hint="eastAsia"/>
        </w:rPr>
        <w:br/>
      </w:r>
      <w:r>
        <w:rPr>
          <w:rFonts w:hint="eastAsia"/>
        </w:rPr>
        <w:t>　　图表 五星级饭店餐饮成本率和餐饮收入比季度变动趋势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四星级饭店餐饮成本率和餐饮收入比季度变动趋势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三星级饭店餐饮成本率和餐饮收入比季度变动趋势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中央厨房行业竞争情况</w:t>
      </w:r>
      <w:r>
        <w:rPr>
          <w:rFonts w:hint="eastAsia"/>
        </w:rPr>
        <w:br/>
      </w:r>
      <w:r>
        <w:rPr>
          <w:rFonts w:hint="eastAsia"/>
        </w:rPr>
        <w:t>　　图表 2024年我国中央厨房行业企业竞争格局</w:t>
      </w:r>
      <w:r>
        <w:rPr>
          <w:rFonts w:hint="eastAsia"/>
        </w:rPr>
        <w:br/>
      </w:r>
      <w:r>
        <w:rPr>
          <w:rFonts w:hint="eastAsia"/>
        </w:rPr>
        <w:t>　　图表 2024年我国中央厨房行业集中度</w:t>
      </w:r>
      <w:r>
        <w:rPr>
          <w:rFonts w:hint="eastAsia"/>
        </w:rPr>
        <w:br/>
      </w:r>
      <w:r>
        <w:rPr>
          <w:rFonts w:hint="eastAsia"/>
        </w:rPr>
        <w:t>　　图表 2019-2024年北京益友中央厨房设备公司经营指标</w:t>
      </w:r>
      <w:r>
        <w:rPr>
          <w:rFonts w:hint="eastAsia"/>
        </w:rPr>
        <w:br/>
      </w:r>
      <w:r>
        <w:rPr>
          <w:rFonts w:hint="eastAsia"/>
        </w:rPr>
        <w:t>　　图表 2019-2024年浙江翔鹰厨房设备有限公司经营指标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2019-2024年北京新兴荣福厨房设备有限公司经营指标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2019-2024年北京乾海达信厨房设备有限公司经营指标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2019-2024年凯丰恒业（北京）科贸有限公司经营指标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2019-2024年重庆（中港厨房设备）有限公司经营指标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2019-2024年北京上尚厨厨房设备有限公司经营指标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2019-2024年南京乐鹰商用厨房设备有限公司经营指标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2019-2024年广州玺明机械有限公司经营指标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2019-2024年深圳市普凡逊中央厨房科技有限公司经营指标</w:t>
      </w:r>
      <w:r>
        <w:rPr>
          <w:rFonts w:hint="eastAsia"/>
        </w:rPr>
        <w:br/>
      </w:r>
      <w:r>
        <w:rPr>
          <w:rFonts w:hint="eastAsia"/>
        </w:rPr>
        <w:t>　　图表 2024-2030年我国中央厨房行业市场规模预测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2024-2030年我国全热链配送式中央厨房市场规模预测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2024-2030年我国冷热链混合配送式中央厨房市场规模预测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2024-2030年我国中央厨房行业供给规模预测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2024-2030年我国中央厨房行业需求规模预测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国际市场初级产品价格名义指数走势（2011＝100）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中西餐产品特性差异分析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d1812ff364769" w:history="1">
        <w:r>
          <w:rPr>
            <w:rStyle w:val="Hyperlink"/>
          </w:rPr>
          <w:t>中国中央厨房行业发展现状分析与市场前景预测报告（2024-2030年）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d1812ff364769" w:history="1">
        <w:r>
          <w:rPr>
            <w:rStyle w:val="Hyperlink"/>
          </w:rPr>
          <w:t>https://www.20087.com/M_LvYouCanYin/61/ZhongYangChuFangWeiLaiFaZhanQuShiYuCe.html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631aacc07447f" w:history="1">
      <w:r>
        <w:rPr>
          <w:rStyle w:val="Hyperlink"/>
        </w:rPr>
        <w:t>中国中央厨房行业发展现状分析与市场前景预测报告（2024-2030年）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ZhongYangChuFangWeiLaiFaZhanQuShiYuCe.html" TargetMode="External" Id="R787d1812ff3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ZhongYangChuFangWeiLaiFaZhanQuShiYuCe.html" TargetMode="External" Id="Rdaa631aacc07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2024-03-30T05:21:00Z</dcterms:created>
  <dcterms:modified xsi:type="dcterms:W3CDTF">2024-03-30T06:21:00Z</dcterms:modified>
  <dc:subject>中国中央厨房行业发展现状分析与市场前景预测报告（2024-2030年）</dc:subject>
  <dc:title>中国中央厨房行业发展现状分析与市场前景预测报告（2024-2030年）</dc:title>
  <cp:keywords>中国中央厨房行业发展现状分析与市场前景预测报告（2024-2030年）</cp:keywords>
  <dc:description>中国中央厨房行业发展现状分析与市场前景预测报告（2024-2030年）</dc:description>
</cp:coreProperties>
</file>