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755e2060848c9" w:history="1">
              <w:r>
                <w:rPr>
                  <w:rStyle w:val="Hyperlink"/>
                </w:rPr>
                <w:t>2025-2031年中国中档酒店连锁行业发展研及市场前景预测报告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755e2060848c9" w:history="1">
              <w:r>
                <w:rPr>
                  <w:rStyle w:val="Hyperlink"/>
                </w:rPr>
                <w:t>2025-2031年中国中档酒店连锁行业发展研及市场前景预测报告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755e2060848c9" w:history="1">
                <w:r>
                  <w:rPr>
                    <w:rStyle w:val="Hyperlink"/>
                  </w:rPr>
                  <w:t>https://www.20087.com/1/26/ZhongDangJiuDianLianSuoHangYeQianJingQuShi.html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酒店连锁在近年来成为了旅游和商务旅行者的重要选择之一，因其提供了比经济型酒店更高质量的服务与设施，同时价格又相对豪华酒店更为亲民。随着消费者对住宿体验要求的提升，中档酒店连锁不断改进服务质量和设施配备，注重设计感和舒适度的同时，也强调个性化服务。现代中档酒店不仅配备了免费Wi-Fi、健身房、会议室等基本设施，还通过引入智能客房系统来提升客户体验。然而，在实际运营过程中仍面临一些挑战，例如如何在保证服务质量的同时控制成本；此外，市场竞争激烈，品牌差异化不足也是一个需要解决的问题。市场上产品质量差异较大，部分低端品牌可能存在维护不佳或服务水平不一致的情况，影响用户体验。</w:t>
      </w:r>
      <w:r>
        <w:rPr>
          <w:rFonts w:hint="eastAsia"/>
        </w:rPr>
        <w:br/>
      </w:r>
      <w:r>
        <w:rPr>
          <w:rFonts w:hint="eastAsia"/>
        </w:rPr>
        <w:t>　　随着旅游业的持续发展和消费者需求的多样化，中档酒店连锁将更加智能化、个性化且可持续化。一方面，通过采用人工智能(AI)技术和大数据分析，未来的中档酒店能够根据顾客偏好提供定制化的服务，如智能推荐附近景点或个性化的房间布置，极大地提升了客户的满意度和忠诚度。此外，结合绿色建筑理念，开发低碳环保的酒店设施成为发展方向，通过对节能技术的应用和废弃物的有效管理，减少环境影响。另一方面，随着共享经济模式的发展，中档酒店连锁也开始探索新的经营模式，比如与短租平台合作或者推出会员制服务，为客人提供更多元化的住宿选择。同时，加强品牌建设和文化营销，塑造独特的品牌形象，也是吸引顾客的重要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755e2060848c9" w:history="1">
        <w:r>
          <w:rPr>
            <w:rStyle w:val="Hyperlink"/>
          </w:rPr>
          <w:t>2025-2031年中国中档酒店连锁行业发展研及市场前景预测报告</w:t>
        </w:r>
      </w:hyperlink>
      <w:r>
        <w:rPr>
          <w:rFonts w:hint="eastAsia"/>
        </w:rPr>
        <w:t>》基于详实数据资料，系统分析中档酒店连锁产业链结构、市场规模及需求现状，梳理中档酒店连锁市场价格走势与行业发展特点。报告重点研究行业竞争格局，包括重点中档酒店连锁企业的市场表现，并对中档酒店连锁细分领域的发展潜力进行评估。结合政策环境和中档酒店连锁技术演进方向，对中档酒店连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中档酒店连锁产业概述</w:t>
      </w:r>
      <w:r>
        <w:rPr>
          <w:rFonts w:hint="eastAsia"/>
        </w:rPr>
        <w:br/>
      </w:r>
      <w:r>
        <w:rPr>
          <w:rFonts w:hint="eastAsia"/>
        </w:rPr>
        <w:t>　　第一节 中档酒店连锁定义与分类</w:t>
      </w:r>
      <w:r>
        <w:rPr>
          <w:rFonts w:hint="eastAsia"/>
        </w:rPr>
        <w:br/>
      </w:r>
      <w:r>
        <w:rPr>
          <w:rFonts w:hint="eastAsia"/>
        </w:rPr>
        <w:t>　　第二节 中档酒店连锁产业链结构及关键环节剖析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中档酒店连锁商业模式与盈利模式解析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中档酒店连锁经济指标与行业评估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全球中档酒店连锁市场发展综述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2019-2024年全球中档酒店连锁市场规模及增长趋势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主要国家与地区中档酒店连锁市场对比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2025-2031年全球中档酒店连锁行业发展趋势与前景预测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国际中档酒店连锁市场发展趋势及对我国启示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二、对我国中档酒店连锁市场的借鉴意义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中国中档酒店连锁行业市场规模分析与预测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中档酒店连锁市场的总体规模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一、2019-2024年中档酒店连锁市场规模变化及趋势分析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二、2025年中档酒店连锁行业市场规模特点</w:t>
      </w:r>
      <w:r>
        <w:rPr>
          <w:rFonts w:hint="eastAsia"/>
        </w:rPr>
        <w:br/>
      </w:r>
      <w:r>
        <w:rPr>
          <w:rFonts w:hint="eastAsia"/>
        </w:rPr>
        <w:t>　　第二节 中档酒店连锁市场规模的构成</w:t>
      </w:r>
      <w:r>
        <w:rPr>
          <w:rFonts w:hint="eastAsia"/>
        </w:rPr>
        <w:br/>
      </w:r>
      <w:r>
        <w:rPr>
          <w:rFonts w:hint="eastAsia"/>
        </w:rPr>
        <w:t>　　　　一、中档酒店连锁客户群体特征与偏好分析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二、不同类型中档酒店连锁市场规模分布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三、各地区中档酒店连锁市场规模差异与特点</w:t>
      </w:r>
      <w:r>
        <w:rPr>
          <w:rFonts w:hint="eastAsia"/>
        </w:rPr>
        <w:br/>
      </w:r>
      <w:r>
        <w:rPr>
          <w:rFonts w:hint="eastAsia"/>
        </w:rPr>
        <w:t>　　第三节 中档酒店连锁市场规模的预测与展望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一、未来几年中档酒店连锁市场规模增长预测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2024-2025年中档酒店连锁行业技术发展现状及趋势分析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中档酒店连锁行业技术发展现状分析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国内外中档酒店连锁行业技术差距分析及差距形成的主要原因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中档酒店连锁行业技术发展方向、趋势预测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提升中档酒店连锁行业技术能力策略建议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2019-2024年中国中档酒店连锁行业总体发展与财务状况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2019-2024年中档酒店连锁行业规模情况</w:t>
      </w:r>
      <w:r>
        <w:rPr>
          <w:rFonts w:hint="eastAsia"/>
        </w:rPr>
        <w:br/>
      </w:r>
      <w:r>
        <w:rPr>
          <w:rFonts w:hint="eastAsia"/>
        </w:rPr>
        <w:t>　　　　一、中档酒店连锁行业企业数量规模</w:t>
      </w:r>
      <w:r>
        <w:rPr>
          <w:rFonts w:hint="eastAsia"/>
        </w:rPr>
        <w:br/>
      </w:r>
      <w:r>
        <w:rPr>
          <w:rFonts w:hint="eastAsia"/>
        </w:rPr>
        <w:t>　　　　二、中档酒店连锁行业从业人员规模</w:t>
      </w:r>
      <w:r>
        <w:rPr>
          <w:rFonts w:hint="eastAsia"/>
        </w:rPr>
        <w:br/>
      </w:r>
      <w:r>
        <w:rPr>
          <w:rFonts w:hint="eastAsia"/>
        </w:rPr>
        <w:t>　　　　三、中档酒店连锁行业市场敏感性分析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2019-2024年中档酒店连锁行业财务能力分析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一、中档酒店连锁行业盈利能力</w:t>
      </w:r>
      <w:r>
        <w:rPr>
          <w:rFonts w:hint="eastAsia"/>
        </w:rPr>
        <w:br/>
      </w:r>
      <w:r>
        <w:rPr>
          <w:rFonts w:hint="eastAsia"/>
        </w:rPr>
        <w:t>　　　　二、中档酒店连锁行业偿债能力</w:t>
      </w:r>
      <w:r>
        <w:rPr>
          <w:rFonts w:hint="eastAsia"/>
        </w:rPr>
        <w:br/>
      </w:r>
      <w:r>
        <w:rPr>
          <w:rFonts w:hint="eastAsia"/>
        </w:rPr>
        <w:t>　　　　三、中档酒店连锁行业营运能力</w:t>
      </w:r>
      <w:r>
        <w:rPr>
          <w:rFonts w:hint="eastAsia"/>
        </w:rPr>
        <w:br/>
      </w:r>
      <w:r>
        <w:rPr>
          <w:rFonts w:hint="eastAsia"/>
        </w:rPr>
        <w:t>　　　　四、中档酒店连锁行业发展能力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中国中档酒店连锁行业细分市场调研与机会挖掘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中档酒店连锁细分市场（一）市场调研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中档酒店连锁细分市场（二）市场调研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中国中档酒店连锁行业区域市场调研分析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2019-2024年中国中档酒店连锁行业重点区域调研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一、重点地区（一）中档酒店连锁市场规模与特点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二、重点地区（二）中档酒店连锁市场规模及特点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三、重点地区（三）中档酒店连锁市场规模及特点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四、重点地区（四）中档酒店连锁市场规模及特点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不同区域中档酒店连锁市场的对比与启示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二、中档酒店连锁市场拓展策略与建议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中国中档酒店连锁行业的营销渠道与客户分析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中档酒店连锁行业渠道分析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二、各类渠道对中档酒店连锁行业的影响</w:t>
      </w:r>
      <w:r>
        <w:rPr>
          <w:rFonts w:hint="eastAsia"/>
        </w:rPr>
        <w:br/>
      </w:r>
      <w:r>
        <w:rPr>
          <w:rFonts w:hint="eastAsia"/>
        </w:rPr>
        <w:t>　　　　三、主要中档酒店连锁企业渠道策略研究</w:t>
      </w:r>
      <w:r>
        <w:rPr>
          <w:rFonts w:hint="eastAsia"/>
        </w:rPr>
        <w:br/>
      </w:r>
      <w:r>
        <w:rPr>
          <w:rFonts w:hint="eastAsia"/>
        </w:rPr>
        <w:t>　　第二节 中档酒店连锁行业客户分析与定位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中国中档酒店连锁行业竞争格局及策略选择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中档酒店连锁行业总体市场竞争状况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一、中档酒店连锁行业竞争结构分析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二、中档酒店连锁企业竞争格局与集中度评估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三、中档酒店连锁行业SWOT分析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中档酒店连锁行业重点企业调研分析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中档酒店连锁企业发展策略分析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中档酒店连锁市场与销售策略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中档酒店连锁品牌战略思考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中国中档酒店连锁行业发展环境分析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二、中档酒店连锁行业主管部门、监管体制及相关政策法规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3、中档酒店连锁行业的主要法律、法规和政策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4、2025年中档酒店连锁行业法律法规和政策对行业的影响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二、中档酒店连锁消费者需求分析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一、中档酒店连锁技术的应用与创新</w:t>
      </w:r>
      <w:r>
        <w:rPr>
          <w:rFonts w:hint="eastAsia"/>
        </w:rPr>
        <w:br/>
      </w:r>
      <w:r>
        <w:rPr>
          <w:rFonts w:hint="eastAsia"/>
        </w:rPr>
        <w:t>　　　　二、中档酒店连锁行业发展的技术趋势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2025-2031年中档酒店连锁行业展趋势预测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2025-2031年中档酒店连锁市场发展前景分析</w:t>
      </w:r>
      <w:r>
        <w:rPr>
          <w:rFonts w:hint="eastAsia"/>
        </w:rPr>
        <w:br/>
      </w:r>
      <w:r>
        <w:rPr>
          <w:rFonts w:hint="eastAsia"/>
        </w:rPr>
        <w:t>　　　　一、中档酒店连锁市场发展潜力</w:t>
      </w:r>
      <w:r>
        <w:rPr>
          <w:rFonts w:hint="eastAsia"/>
        </w:rPr>
        <w:br/>
      </w:r>
      <w:r>
        <w:rPr>
          <w:rFonts w:hint="eastAsia"/>
        </w:rPr>
        <w:t>　　　　二、中档酒店连锁市场前景分析</w:t>
      </w:r>
      <w:r>
        <w:rPr>
          <w:rFonts w:hint="eastAsia"/>
        </w:rPr>
        <w:br/>
      </w:r>
      <w:r>
        <w:rPr>
          <w:rFonts w:hint="eastAsia"/>
        </w:rPr>
        <w:t>　　　　三、中档酒店连锁细分行业发展前景分析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2025-2031年中档酒店连锁发展趋势预测</w:t>
      </w:r>
      <w:r>
        <w:rPr>
          <w:rFonts w:hint="eastAsia"/>
        </w:rPr>
        <w:br/>
      </w:r>
      <w:r>
        <w:rPr>
          <w:rFonts w:hint="eastAsia"/>
        </w:rPr>
        <w:t>　　　　一、中档酒店连锁发展趋势预测</w:t>
      </w:r>
      <w:r>
        <w:rPr>
          <w:rFonts w:hint="eastAsia"/>
        </w:rPr>
        <w:br/>
      </w:r>
      <w:r>
        <w:rPr>
          <w:rFonts w:hint="eastAsia"/>
        </w:rPr>
        <w:t>　　　　二、中档酒店连锁市场规模预测</w:t>
      </w:r>
      <w:r>
        <w:rPr>
          <w:rFonts w:hint="eastAsia"/>
        </w:rPr>
        <w:br/>
      </w:r>
      <w:r>
        <w:rPr>
          <w:rFonts w:hint="eastAsia"/>
        </w:rPr>
        <w:t>　　　　三、中档酒店连锁细分市场发展趋势预测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未来中档酒店连锁行业挑战与机遇探讨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一、中档酒店连锁行业挑战</w:t>
      </w:r>
      <w:r>
        <w:rPr>
          <w:rFonts w:hint="eastAsia"/>
        </w:rPr>
        <w:br/>
      </w:r>
      <w:r>
        <w:rPr>
          <w:rFonts w:hint="eastAsia"/>
        </w:rPr>
        <w:t>　　　　二、中档酒店连锁行业机遇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中档酒店连锁行业研究结论及建议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对中档酒店连锁行业发展的建议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(中:智:林)对中档酒店连锁企业和投资者的建议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中档酒店连锁行业历程</w:t>
      </w:r>
      <w:r>
        <w:rPr>
          <w:rFonts w:hint="eastAsia"/>
        </w:rPr>
        <w:br/>
      </w:r>
      <w:r>
        <w:rPr>
          <w:rFonts w:hint="eastAsia"/>
        </w:rPr>
        <w:t>　　图表 中档酒店连锁行业生命周期</w:t>
      </w:r>
      <w:r>
        <w:rPr>
          <w:rFonts w:hint="eastAsia"/>
        </w:rPr>
        <w:br/>
      </w:r>
      <w:r>
        <w:rPr>
          <w:rFonts w:hint="eastAsia"/>
        </w:rPr>
        <w:t>　　图表 中档酒店连锁行业产业链分析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2019-2024年中档酒店连锁行业市场容量统计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2019-2024年中国中档酒店连锁行业经营效益分析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**地区中档酒店连锁市场规模及增长情况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**地区中档酒店连锁市场规模及增长情况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**地区中档酒店连锁行业市场需求情况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**地区中档酒店连锁市场规模及增长情况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**地区中档酒店连锁行业市场需求情况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中档酒店连锁重点企业（二）成长能力情况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2025-2031年中国中档酒店连锁行业市场容量预测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2025-2031年中国中档酒店连锁行业市场规模预测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2025-2031年中国中档酒店连锁市场前景分析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2025-2031年中国中档酒店连锁行业发展趋势预测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755e2060848c9" w:history="1">
        <w:r>
          <w:rPr>
            <w:rStyle w:val="Hyperlink"/>
          </w:rPr>
          <w:t>2025-2031年中国中档酒店连锁行业发展研及市场前景预测报告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755e2060848c9" w:history="1">
        <w:r>
          <w:rPr>
            <w:rStyle w:val="Hyperlink"/>
          </w:rPr>
          <w:t>https://www.20087.com/1/26/ZhongDangJiuDianLianSuoHangYeQianJingQuShi.html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热点：中低端连锁酒店十大排名、中档酒店连锁品牌、中端酒店的定义和特点、中档酒店连锁品牌 知乎、宜尚酒店和全季酒店哪个好、中档酒店连锁有哪些、汉庭旗下连锁酒店有哪些、中档型酒店的品牌大全、中档酒店是中端酒店吗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3c1201fe74b20" w:history="1">
      <w:r>
        <w:rPr>
          <w:rStyle w:val="Hyperlink"/>
        </w:rPr>
        <w:t>2025-2031年中国中档酒店连锁行业发展研及市场前景预测报告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ongDangJiuDianLianSuoHangYeQianJingQuShi.html" TargetMode="External" Id="R193755e20608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ongDangJiuDianLianSuoHangYeQianJingQuShi.html" TargetMode="External" Id="R1783c1201fe7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2025-05-28T00:16:35Z</dcterms:created>
  <dcterms:modified xsi:type="dcterms:W3CDTF">2025-05-28T01:16:35Z</dcterms:modified>
  <dc:subject>2025-2031年中国中档酒店连锁行业发展研及市场前景预测报告</dc:subject>
  <dc:title>2025-2031年中国中档酒店连锁行业发展研及市场前景预测报告</dc:title>
  <cp:keywords>2025-2031年中国中档酒店连锁行业发展研及市场前景预测报告</cp:keywords>
  <dc:description>2025-2031年中国中档酒店连锁行业发展研及市场前景预测报告</dc:description>
</cp:coreProperties>
</file>