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713f0510470b" w:history="1">
              <w:r>
                <w:rPr>
                  <w:rStyle w:val="Hyperlink"/>
                </w:rPr>
                <w:t>中国红葡萄酒行业发展调研与市场前景预测报告（2024-2030年）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713f0510470b" w:history="1">
              <w:r>
                <w:rPr>
                  <w:rStyle w:val="Hyperlink"/>
                </w:rPr>
                <w:t>中国红葡萄酒行业发展调研与市场前景预测报告（2024-2030年）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713f0510470b" w:history="1">
                <w:r>
                  <w:rPr>
                    <w:rStyle w:val="Hyperlink"/>
                  </w:rPr>
                  <w:t>https://www.20087.com/3/36/HongPuTaoJiuFaZhanQuShiYuCeFenXi.html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在近年来随着消费者对品质生活追求的提高而市场需求不断增长。目前，红葡萄酒不仅在酿造技术、品种多样性方面有所突破，而且在品质提升、文化传播方面也取得了长足进展。随着消费者对葡萄酒文化的深入了解和鉴赏能力的提高，红葡萄酒行业正朝着更加多元化、高端化的方向发展。</w:t>
      </w:r>
      <w:r>
        <w:rPr>
          <w:rFonts w:hint="eastAsia"/>
        </w:rPr>
        <w:br/>
      </w:r>
      <w:r>
        <w:rPr>
          <w:rFonts w:hint="eastAsia"/>
        </w:rPr>
        <w:t>　　未来，红葡萄酒行业将继续朝着更加个性化、品质化和服务化的方向发展。一方面，通过引入更多先进技术和设计理念，提高红葡萄酒的品质和口感，如采用更加精细的葡萄栽培技术和发酵工艺。另一方面，随着消费者对葡萄酒文化需求的增长，红葡萄酒将更加注重提供品鉴体验和服务，满足不同消费者的特定需求。此外，随着可持续发展理念的普及，红葡萄酒生产将更加注重环保性能，采用可持续种植技术和绿色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713f0510470b" w:history="1">
        <w:r>
          <w:rPr>
            <w:rStyle w:val="Hyperlink"/>
          </w:rPr>
          <w:t>中国红葡萄酒行业发展调研与市场前景预测报告（2024-2030年）</w:t>
        </w:r>
      </w:hyperlink>
      <w:r>
        <w:rPr>
          <w:rFonts w:hint="eastAsia"/>
        </w:rPr>
        <w:t>》通过对红葡萄酒行业的全面调研，系统分析了红葡萄酒市场规模、技术现状及未来发展方向，揭示了行业竞争格局的演变趋势与潜在问题。同时，报告评估了红葡萄酒行业投资价值与效益，识别了发展中的主要挑战与机遇，并结合SWOT分析为投资者和企业提供了科学的战略建议。此外，报告重点聚焦红葡萄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红葡萄酒行业发展综述</w:t>
      </w:r>
      <w:r>
        <w:rPr>
          <w:rFonts w:hint="eastAsia"/>
        </w:rPr>
        <w:br/>
      </w:r>
      <w:r>
        <w:rPr>
          <w:rFonts w:hint="eastAsia"/>
        </w:rPr>
        <w:t>第一章 红葡萄酒产品概述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四、发展特征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行业发展现状分析</w:t>
      </w:r>
      <w:r>
        <w:rPr>
          <w:rFonts w:hint="eastAsia"/>
        </w:rPr>
        <w:br/>
      </w:r>
      <w:r>
        <w:rPr>
          <w:rFonts w:hint="eastAsia"/>
        </w:rPr>
        <w:t>　　第六节 我国红葡萄酒行业发展趋势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红葡萄酒行业环境分析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中国红葡萄酒行业社会环境分析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一、我国葡萄酒行业“十四五”规划</w:t>
      </w:r>
      <w:r>
        <w:rPr>
          <w:rFonts w:hint="eastAsia"/>
        </w:rPr>
        <w:br/>
      </w:r>
      <w:r>
        <w:rPr>
          <w:rFonts w:hint="eastAsia"/>
        </w:rPr>
        <w:t>　　　　二、《葡萄酒行业准入政策》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中国红葡萄酒行业技术环境分析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一、中国红葡萄酒技术发展概况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二、中国红葡萄酒产品工艺特点或流程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三、中国红葡萄酒行业技术发展现状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红葡萄酒行业市场分析</w:t>
      </w:r>
      <w:r>
        <w:rPr>
          <w:rFonts w:hint="eastAsia"/>
        </w:rPr>
        <w:br/>
      </w:r>
      <w:r>
        <w:rPr>
          <w:rFonts w:hint="eastAsia"/>
        </w:rPr>
        <w:t>第三章 中国红葡萄酒市场分析</w:t>
      </w:r>
      <w:r>
        <w:rPr>
          <w:rFonts w:hint="eastAsia"/>
        </w:rPr>
        <w:br/>
      </w:r>
      <w:r>
        <w:rPr>
          <w:rFonts w:hint="eastAsia"/>
        </w:rPr>
        <w:t>　　第一节 红葡萄酒市场现状分析及预测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二、2024-2030年中国红葡萄酒市场规模预测</w:t>
      </w:r>
      <w:r>
        <w:rPr>
          <w:rFonts w:hint="eastAsia"/>
        </w:rPr>
        <w:br/>
      </w:r>
      <w:r>
        <w:rPr>
          <w:rFonts w:hint="eastAsia"/>
        </w:rPr>
        <w:t>　　第二节 红葡萄酒产品产量分析及预测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二、2024-2030年中国红葡萄酒产量预测</w:t>
      </w:r>
      <w:r>
        <w:rPr>
          <w:rFonts w:hint="eastAsia"/>
        </w:rPr>
        <w:br/>
      </w:r>
      <w:r>
        <w:rPr>
          <w:rFonts w:hint="eastAsia"/>
        </w:rPr>
        <w:t>　　第三节 红葡萄酒产品产能分析及预测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二、2024-2030年中国红葡萄酒产能预测</w:t>
      </w:r>
      <w:r>
        <w:rPr>
          <w:rFonts w:hint="eastAsia"/>
        </w:rPr>
        <w:br/>
      </w:r>
      <w:r>
        <w:rPr>
          <w:rFonts w:hint="eastAsia"/>
        </w:rPr>
        <w:t>　　第四节 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二、2024-2030年中国红葡萄酒市场需求预测</w:t>
      </w:r>
      <w:r>
        <w:rPr>
          <w:rFonts w:hint="eastAsia"/>
        </w:rPr>
        <w:br/>
      </w:r>
      <w:r>
        <w:rPr>
          <w:rFonts w:hint="eastAsia"/>
        </w:rPr>
        <w:t>　　第五节 红葡萄酒进出口数据分析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二、2024-2030年国内红葡萄酒产品未来进出口情况预测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红葡萄酒细分行业分析</w:t>
      </w:r>
      <w:r>
        <w:rPr>
          <w:rFonts w:hint="eastAsia"/>
        </w:rPr>
        <w:br/>
      </w:r>
      <w:r>
        <w:rPr>
          <w:rFonts w:hint="eastAsia"/>
        </w:rPr>
        <w:t>　　第一节 高端红葡萄酒行业分析</w:t>
      </w:r>
      <w:r>
        <w:rPr>
          <w:rFonts w:hint="eastAsia"/>
        </w:rPr>
        <w:br/>
      </w:r>
      <w:r>
        <w:rPr>
          <w:rFonts w:hint="eastAsia"/>
        </w:rPr>
        <w:t>　　　　一、高端红葡萄酒行业概况</w:t>
      </w:r>
      <w:r>
        <w:rPr>
          <w:rFonts w:hint="eastAsia"/>
        </w:rPr>
        <w:br/>
      </w:r>
      <w:r>
        <w:rPr>
          <w:rFonts w:hint="eastAsia"/>
        </w:rPr>
        <w:t>　　　　二、高端红葡萄酒行业运营模式</w:t>
      </w:r>
      <w:r>
        <w:rPr>
          <w:rFonts w:hint="eastAsia"/>
        </w:rPr>
        <w:br/>
      </w:r>
      <w:r>
        <w:rPr>
          <w:rFonts w:hint="eastAsia"/>
        </w:rPr>
        <w:t>　　第二节 中端红葡萄酒行业分析</w:t>
      </w:r>
      <w:r>
        <w:rPr>
          <w:rFonts w:hint="eastAsia"/>
        </w:rPr>
        <w:br/>
      </w:r>
      <w:r>
        <w:rPr>
          <w:rFonts w:hint="eastAsia"/>
        </w:rPr>
        <w:t>　　　　一、中端红葡萄酒行业概况</w:t>
      </w:r>
      <w:r>
        <w:rPr>
          <w:rFonts w:hint="eastAsia"/>
        </w:rPr>
        <w:br/>
      </w:r>
      <w:r>
        <w:rPr>
          <w:rFonts w:hint="eastAsia"/>
        </w:rPr>
        <w:t>　　　　二、中端红葡萄酒行业运营模式</w:t>
      </w:r>
      <w:r>
        <w:rPr>
          <w:rFonts w:hint="eastAsia"/>
        </w:rPr>
        <w:br/>
      </w:r>
      <w:r>
        <w:rPr>
          <w:rFonts w:hint="eastAsia"/>
        </w:rPr>
        <w:t>　　第三节 低端红葡萄酒行业分析</w:t>
      </w:r>
      <w:r>
        <w:rPr>
          <w:rFonts w:hint="eastAsia"/>
        </w:rPr>
        <w:br/>
      </w:r>
      <w:r>
        <w:rPr>
          <w:rFonts w:hint="eastAsia"/>
        </w:rPr>
        <w:t>　　　　一、低端红葡萄酒行业概况</w:t>
      </w:r>
      <w:r>
        <w:rPr>
          <w:rFonts w:hint="eastAsia"/>
        </w:rPr>
        <w:br/>
      </w:r>
      <w:r>
        <w:rPr>
          <w:rFonts w:hint="eastAsia"/>
        </w:rPr>
        <w:t>　　　　二、低端红葡萄酒行业运营模式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红葡萄酒产业渠道分析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2019-2024年国内红葡萄酒产品的需求地域分布结构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2019-2024年中国红葡萄酒产品重点区域市场消费情况分析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1、华东地区红葡萄酒发展概况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2、2019-2024年华东地区红葡萄酒市场消费情况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　　1、中南地区红葡萄酒发展概况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2、2019-2024年中南地区红葡萄酒市场消费情况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1、华北地区红葡萄酒发展概况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2、2019-2024年华北地区红葡萄酒市场消费情况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　　1、西部地区红葡萄酒发展概况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2、2019-2024年西部地区红葡萄酒市场消费情况</w:t>
      </w:r>
      <w:r>
        <w:rPr>
          <w:rFonts w:hint="eastAsia"/>
        </w:rPr>
        <w:br/>
      </w:r>
      <w:r>
        <w:rPr>
          <w:rFonts w:hint="eastAsia"/>
        </w:rPr>
        <w:t>　　第三节 2019-2024年国内红葡萄酒产品的经销模式分析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红葡萄酒行业国际化营销模式分析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2019-2024年国内红葡萄酒产品生产及销售投资运作模式分析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中国红葡萄酒企业分析</w:t>
      </w:r>
      <w:r>
        <w:rPr>
          <w:rFonts w:hint="eastAsia"/>
        </w:rPr>
        <w:br/>
      </w:r>
      <w:r>
        <w:rPr>
          <w:rFonts w:hint="eastAsia"/>
        </w:rPr>
        <w:t>　　第一节 拉菲葡萄酒有限公司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云南高原葡萄酒有限公司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红葡萄酒行业产业链概述</w:t>
      </w:r>
      <w:r>
        <w:rPr>
          <w:rFonts w:hint="eastAsia"/>
        </w:rPr>
        <w:br/>
      </w:r>
      <w:r>
        <w:rPr>
          <w:rFonts w:hint="eastAsia"/>
        </w:rPr>
        <w:t>　　第二节 红葡萄酒上游行业发展状况分析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红葡萄酒下游行业发展情况分析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中国红葡萄酒行业面临的问题</w:t>
      </w:r>
      <w:r>
        <w:rPr>
          <w:rFonts w:hint="eastAsia"/>
        </w:rPr>
        <w:br/>
      </w:r>
      <w:r>
        <w:rPr>
          <w:rFonts w:hint="eastAsia"/>
        </w:rPr>
        <w:t>　　第五节 未来几年内中国红葡萄酒行业竞争格局发展趋势分析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红葡萄酒行业发展前景展望</w:t>
      </w:r>
      <w:r>
        <w:rPr>
          <w:rFonts w:hint="eastAsia"/>
        </w:rPr>
        <w:br/>
      </w:r>
      <w:r>
        <w:rPr>
          <w:rFonts w:hint="eastAsia"/>
        </w:rPr>
        <w:t>第八章 2024-2030年红葡萄酒行业前景展望与趋势预测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红葡萄酒行业投资价值分析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一、2024-2030年国内红葡萄酒行业盈利能力分析预测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二、2024-2030年国内红葡萄酒行业偿债能力分析预测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三、2024-2030年国内红葡萄酒产品投资收益率分析预测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四、2024-2030年国内红葡萄酒行业运营效率分析预测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一、国内强劲的经济增长对红葡萄酒行业的支撑因素分析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二、下游行业的需求对红葡萄酒行业的发展因素分析</w:t>
      </w:r>
      <w:r>
        <w:rPr>
          <w:rFonts w:hint="eastAsia"/>
        </w:rPr>
        <w:br/>
      </w:r>
      <w:r>
        <w:rPr>
          <w:rFonts w:hint="eastAsia"/>
        </w:rPr>
        <w:t>　　　　三、红葡萄酒产品相关产业的发展对红葡萄酒行业的带动因素分析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2024-2030年国内红葡萄酒行业投资热点及未来投资方向分析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2024-2030年国内红葡萄酒行业未来市场发展前景预测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我国红葡萄酒产业发展的SWOT分析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2024-2030年红葡萄酒行业投资战略研究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2024-2030年中国红葡萄酒行业发展的关键要素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2024-2030年中国红葡萄酒投资机会分析</w:t>
      </w:r>
      <w:r>
        <w:rPr>
          <w:rFonts w:hint="eastAsia"/>
        </w:rPr>
        <w:br/>
      </w:r>
      <w:r>
        <w:rPr>
          <w:rFonts w:hint="eastAsia"/>
        </w:rPr>
        <w:t>　　　　一、红葡萄酒行业投资前景</w:t>
      </w:r>
      <w:r>
        <w:rPr>
          <w:rFonts w:hint="eastAsia"/>
        </w:rPr>
        <w:br/>
      </w:r>
      <w:r>
        <w:rPr>
          <w:rFonts w:hint="eastAsia"/>
        </w:rPr>
        <w:t>　　　　二、红葡萄酒行业投资区域</w:t>
      </w:r>
      <w:r>
        <w:rPr>
          <w:rFonts w:hint="eastAsia"/>
        </w:rPr>
        <w:br/>
      </w:r>
      <w:r>
        <w:rPr>
          <w:rFonts w:hint="eastAsia"/>
        </w:rPr>
        <w:t>　　　　三、红葡萄酒行业投资吸引力分析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2024-2030年中国红葡萄酒投资风险分析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对红葡萄酒项目的投资建议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中国红葡萄酒行业经营战略研究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一、红葡萄酒企业品牌的重要性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红葡萄酒企业经营管理策略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一、现有红葡萄酒企业间竞争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经营策略分析</w:t>
      </w:r>
      <w:r>
        <w:rPr>
          <w:rFonts w:hint="eastAsia"/>
        </w:rPr>
        <w:br/>
      </w:r>
      <w:r>
        <w:rPr>
          <w:rFonts w:hint="eastAsia"/>
        </w:rPr>
        <w:t>　　　　一、功能糖市场细分策略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四、功能糖新产品差异化战略</w:t>
      </w:r>
      <w:r>
        <w:rPr>
          <w:rFonts w:hint="eastAsia"/>
        </w:rPr>
        <w:br/>
      </w:r>
      <w:r>
        <w:rPr>
          <w:rFonts w:hint="eastAsia"/>
        </w:rPr>
        <w:t>　　第六节 中:智:林:：红葡萄酒行业投资战略研究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713f0510470b" w:history="1">
        <w:r>
          <w:rPr>
            <w:rStyle w:val="Hyperlink"/>
          </w:rPr>
          <w:t>中国红葡萄酒行业发展调研与市场前景预测报告（2024-2030年）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713f0510470b" w:history="1">
        <w:r>
          <w:rPr>
            <w:rStyle w:val="Hyperlink"/>
          </w:rPr>
          <w:t>https://www.20087.com/3/36/HongPuTaoJiuFaZhanQuShiYuCeFenXi.html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25cea090f46e9" w:history="1">
      <w:r>
        <w:rPr>
          <w:rStyle w:val="Hyperlink"/>
        </w:rPr>
        <w:t>中国红葡萄酒行业发展调研与市场前景预测报告（2024-2030年）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ongPuTaoJiuFaZhanQuShiYuCeFenXi.html" TargetMode="External" Id="R4b6f713f0510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ongPuTaoJiuFaZhanQuShiYuCeFenXi.html" TargetMode="External" Id="R9ae25cea090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2024-04-06T07:55:00Z</dcterms:created>
  <dcterms:modified xsi:type="dcterms:W3CDTF">2024-04-06T08:55:00Z</dcterms:modified>
  <dc:subject>中国红葡萄酒行业发展调研与市场前景预测报告（2024-2030年）</dc:subject>
  <dc:title>中国红葡萄酒行业发展调研与市场前景预测报告（2024-2030年）</dc:title>
  <cp:keywords>中国红葡萄酒行业发展调研与市场前景预测报告（2024-2030年）</cp:keywords>
  <dc:description>中国红葡萄酒行业发展调研与市场前景预测报告（2024-2030年）</dc:description>
</cp:coreProperties>
</file>