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810c6d5d54d86" w:history="1">
              <w:r>
                <w:rPr>
                  <w:rStyle w:val="Hyperlink"/>
                </w:rPr>
                <w:t>中国酒店市场现状调研与发展趋势分析报告（2025-2031年）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810c6d5d54d86" w:history="1">
              <w:r>
                <w:rPr>
                  <w:rStyle w:val="Hyperlink"/>
                </w:rPr>
                <w:t>中国酒店市场现状调研与发展趋势分析报告（2025-2031年）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810c6d5d54d86" w:history="1">
                <w:r>
                  <w:rPr>
                    <w:rStyle w:val="Hyperlink"/>
                  </w:rPr>
                  <w:t>https://www.20087.com/3/76/JiuDianHangYeXianZhuangYuFaZhanQ.html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近年来经历了深刻变革，受全球化、数字化和消费者偏好的影响，个性化和体验式住宿成为趋势。酒店通过引入智能客房、虚拟礼宾服务和本地文化体验，吸引年轻一代和商务旅客。同时，共享经济模式，如短租公寓和民宿，对传统酒店构成了竞争，促使酒店提升服务质量，强调品牌特色和忠诚度计划。</w:t>
      </w:r>
      <w:r>
        <w:rPr>
          <w:rFonts w:hint="eastAsia"/>
        </w:rPr>
        <w:br/>
      </w:r>
      <w:r>
        <w:rPr>
          <w:rFonts w:hint="eastAsia"/>
        </w:rPr>
        <w:t>　　未来，酒店行业将更加注重可持续性和技术融合。绿色建筑和运营标准，如节水、节能和零废弃目标，将成为酒店设计和管理的重要考量。同时，人工智能和物联网技术的应用，如智能照明、个性化客房设置和无接触入住，将提升客户体验，优化运营效率。此外，酒店将加强与当地社区的联系，通过支持当地企业和文化遗产，打造更具吸引力的旅游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810c6d5d54d86" w:history="1">
        <w:r>
          <w:rPr>
            <w:rStyle w:val="Hyperlink"/>
          </w:rPr>
          <w:t>中国酒店市场现状调研与发展趋势分析报告（2025-2031年）</w:t>
        </w:r>
      </w:hyperlink>
      <w:r>
        <w:rPr>
          <w:rFonts w:hint="eastAsia"/>
        </w:rPr>
        <w:t>》依托多年行业监测数据，结合酒店行业现状与未来前景，系统分析了酒店市场需求、市场规模、产业链结构、价格机制及细分市场特征。报告对酒店市场前景进行了客观评估，预测了酒店行业发展趋势，并详细解读了品牌竞争格局、市场集中度及重点企业的运营表现。此外，报告通过SWOT分析识别了酒店行业机遇与潜在风险，为投资者和决策者提供了科学、规范的战略建议，助力把握酒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中国酒店业发展环境分析</w:t>
      </w:r>
      <w:r>
        <w:rPr>
          <w:rFonts w:hint="eastAsia"/>
        </w:rPr>
        <w:br/>
      </w:r>
      <w:r>
        <w:rPr>
          <w:rFonts w:hint="eastAsia"/>
        </w:rPr>
        <w:t>　　第一节 酒店业及属性分析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中国酒店业发展分析</w:t>
      </w:r>
      <w:r>
        <w:rPr>
          <w:rFonts w:hint="eastAsia"/>
        </w:rPr>
        <w:br/>
      </w:r>
      <w:r>
        <w:rPr>
          <w:rFonts w:hint="eastAsia"/>
        </w:rPr>
        <w:t>　　第一节 中国酒店业的发展概况</w:t>
      </w:r>
      <w:r>
        <w:rPr>
          <w:rFonts w:hint="eastAsia"/>
        </w:rPr>
        <w:br/>
      </w:r>
      <w:r>
        <w:rPr>
          <w:rFonts w:hint="eastAsia"/>
        </w:rPr>
        <w:t>　　　　一、酒店业对国民经济和社会发展的贡献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二、2025年中国酒店业政策环境综述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2020-2025年中国酒店业的发展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一、2020-2025年中国酒店业的运行分析</w:t>
      </w:r>
      <w:r>
        <w:rPr>
          <w:rFonts w:hint="eastAsia"/>
        </w:rPr>
        <w:br/>
      </w:r>
      <w:r>
        <w:rPr>
          <w:rFonts w:hint="eastAsia"/>
        </w:rPr>
        <w:t>　　　　二、2025年酒店业经济运行分析</w:t>
      </w:r>
      <w:r>
        <w:rPr>
          <w:rFonts w:hint="eastAsia"/>
        </w:rPr>
        <w:br/>
      </w:r>
      <w:r>
        <w:rPr>
          <w:rFonts w:hint="eastAsia"/>
        </w:rPr>
        <w:t>　　第三节 中国酒店业发展存在的问题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一、我国酒店业供需值得关注的问题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二、酒店业发展亟需解决的问题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中国酒店业的发展对策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2020-2025年中国酒店业市场规模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2020-2025年中国酒店业区域结构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2020-2025年中国酒店业规模结构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2020-2025年中国酒店业整体运行指标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2020-2025年中国酒店业成本分析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2020-2025年中国酒店业产销运存分析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2020-2025年中国酒店业整体盈利指标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2020-2025年中国酒店业盈利结构分析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中国酒店业投资状况分析</w:t>
      </w:r>
      <w:r>
        <w:rPr>
          <w:rFonts w:hint="eastAsia"/>
        </w:rPr>
        <w:br/>
      </w:r>
      <w:r>
        <w:rPr>
          <w:rFonts w:hint="eastAsia"/>
        </w:rPr>
        <w:t>　　第一节 酒店业投资优劣势分析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酒店业投资概述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酒店业投资机会分析</w:t>
      </w:r>
      <w:r>
        <w:rPr>
          <w:rFonts w:hint="eastAsia"/>
        </w:rPr>
        <w:br/>
      </w:r>
      <w:r>
        <w:rPr>
          <w:rFonts w:hint="eastAsia"/>
        </w:rPr>
        <w:t>　　　　一、酒店业投资项目分析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酒店业投资前景分析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中国酒店业市场趋势预测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一、2025-2031年我国酒店业市场趋势总结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二、2025-2031年我国酒店业发展趋势分析</w:t>
      </w:r>
      <w:r>
        <w:rPr>
          <w:rFonts w:hint="eastAsia"/>
        </w:rPr>
        <w:br/>
      </w:r>
      <w:r>
        <w:rPr>
          <w:rFonts w:hint="eastAsia"/>
        </w:rPr>
        <w:t>　　第二节 中国酒店业市场供给趋势预测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一、2025-2031年酒店业产品技术趋势分析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二、2025-2031年酒店业产品进口趋势分析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三、2025-2031年酒店业产量预测</w:t>
      </w:r>
      <w:r>
        <w:rPr>
          <w:rFonts w:hint="eastAsia"/>
        </w:rPr>
        <w:br/>
      </w:r>
      <w:r>
        <w:rPr>
          <w:rFonts w:hint="eastAsia"/>
        </w:rPr>
        <w:t>　　　　四、2025-2031年酒店业市场供给量预测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中国酒店业市场需求趋势预测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一、2025-2031年酒店业市场需求热点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二、2025-2031年酒店业市场出口预测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三、2025-2031年酒店业国内消费预测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四、2025-2031年酒店业国内价格预测</w:t>
      </w:r>
      <w:r>
        <w:rPr>
          <w:rFonts w:hint="eastAsia"/>
        </w:rPr>
        <w:br/>
      </w:r>
      <w:r>
        <w:rPr>
          <w:rFonts w:hint="eastAsia"/>
        </w:rPr>
        <w:t>　　第四节 中国酒店业发展规划建议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一、提高中国酒店业企业核心竞争力的对策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三、酒店业企业核心竞争力的因素及提升途径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四、提高酒店业的策略</w:t>
      </w:r>
      <w:r>
        <w:rPr>
          <w:rFonts w:hint="eastAsia"/>
        </w:rPr>
        <w:br/>
      </w:r>
      <w:r>
        <w:rPr>
          <w:rFonts w:hint="eastAsia"/>
        </w:rPr>
        <w:t>　　第四节 对我国酒店业品牌的战略思考</w:t>
      </w:r>
      <w:r>
        <w:rPr>
          <w:rFonts w:hint="eastAsia"/>
        </w:rPr>
        <w:br/>
      </w:r>
      <w:r>
        <w:rPr>
          <w:rFonts w:hint="eastAsia"/>
        </w:rPr>
        <w:t>　　　　一、酒店业实施品牌战略的意义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三、酒店业企业的品牌战略</w:t>
      </w:r>
      <w:r>
        <w:rPr>
          <w:rFonts w:hint="eastAsia"/>
        </w:rPr>
        <w:br/>
      </w:r>
      <w:r>
        <w:rPr>
          <w:rFonts w:hint="eastAsia"/>
        </w:rPr>
        <w:t>　　　　四、酒店业品牌战略管理的策略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中^智林^－行业发展方式建议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810c6d5d54d86" w:history="1">
        <w:r>
          <w:rPr>
            <w:rStyle w:val="Hyperlink"/>
          </w:rPr>
          <w:t>中国酒店市场现状调研与发展趋势分析报告（2025-2031年）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810c6d5d54d86" w:history="1">
        <w:r>
          <w:rPr>
            <w:rStyle w:val="Hyperlink"/>
          </w:rPr>
          <w:t>https://www.20087.com/3/76/JiuDianHangYeXianZhuangYuFaZhanQ.html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2ebc7912c4d8b" w:history="1">
      <w:r>
        <w:rPr>
          <w:rStyle w:val="Hyperlink"/>
        </w:rPr>
        <w:t>中国酒店市场现状调研与发展趋势分析报告（2025-2031年）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uDianHangYeXianZhuangYuFaZhanQ.html" TargetMode="External" Id="R816810c6d5d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uDianHangYeXianZhuangYuFaZhanQ.html" TargetMode="External" Id="Ra112ebc7912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2025-05-30T23:07:00Z</dcterms:created>
  <dcterms:modified xsi:type="dcterms:W3CDTF">2025-05-31T00:07:00Z</dcterms:modified>
  <dc:subject>中国酒店市场现状调研与发展趋势分析报告（2025-2031年）</dc:subject>
  <dc:title>中国酒店市场现状调研与发展趋势分析报告（2025-2031年）</dc:title>
  <cp:keywords>中国酒店市场现状调研与发展趋势分析报告（2025-2031年）</cp:keywords>
  <dc:description>中国酒店市场现状调研与发展趋势分析报告（2025-2031年）</dc:description>
</cp:coreProperties>
</file>