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5773bd1b334645" w:history="1">
              <w:r>
                <w:rPr>
                  <w:rStyle w:val="Hyperlink"/>
                </w:rPr>
                <w:t>中国快餐盒行业现状调研与发展趋势预测报告（2024-2030年）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5773bd1b334645" w:history="1">
              <w:r>
                <w:rPr>
                  <w:rStyle w:val="Hyperlink"/>
                </w:rPr>
                <w:t>中国快餐盒行业现状调研与发展趋势预测报告（2024-2030年）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2318565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5773bd1b334645" w:history="1">
                <w:r>
                  <w:rPr>
                    <w:rStyle w:val="Hyperlink"/>
                  </w:rPr>
                  <w:t>https://www.20087.com/5/56/KuaiCanHeShiChangXuQiuFenXiYuFaZ.html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餐盒是一次性餐饮用品，近年来在餐饮外卖和快消行业扮演着重要角色。随着消费者对环保意识的提升和政策对塑料污染的严格管控，快餐盒行业正面临重大变革。目前，行业正积极研发和推广可降解、可循环利用的快餐盒材料，如PLA（聚乳酸）、纸质材料和生物基复合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快餐盒的发展将更加注重可持续性和创新设计。可持续性体现在快餐盒将采用更多环保材料，同时优化设计，减少材料使用量，提高回收率。创新设计方面，将开发更多功能性和美观性的快餐盒，如保温、防漏和可折叠设计，提升用户体验。此外，通过二维码、RFID等技术的应用，实现快餐盒的追溯和智能回收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5773bd1b334645" w:history="1">
        <w:r>
          <w:rPr>
            <w:rStyle w:val="Hyperlink"/>
          </w:rPr>
          <w:t>中国快餐盒行业现状调研与发展趋势预测报告（2024-2030年）</w:t>
        </w:r>
      </w:hyperlink>
      <w:r>
        <w:rPr>
          <w:rFonts w:hint="eastAsia"/>
        </w:rPr>
        <w:t>》全面分析了快餐盒行业的市场规模、需求和价格趋势，探讨了产业链结构及其发展变化。快餐盒报告详尽阐述了行业现状，对未来快餐盒市场前景和发展趋势进行了科学预测。同时，快餐盒报告还深入剖析了细分市场的竞争格局，重点评估了行业领先企业的竞争实力、市场集中度及品牌影响力。快餐盒报告以专业、科学的视角，为投资者揭示了快餐盒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2023年全球快餐盒行业发展分析</w:t>
      </w:r>
      <w:r>
        <w:rPr>
          <w:rFonts w:hint="eastAsia"/>
        </w:rPr>
        <w:br/>
      </w:r>
      <w:r>
        <w:rPr>
          <w:rFonts w:hint="eastAsia"/>
        </w:rPr>
        <w:t>　　第一节 2023年全球快餐盒行业发展现状</w:t>
      </w:r>
      <w:r>
        <w:rPr>
          <w:rFonts w:hint="eastAsia"/>
        </w:rPr>
        <w:br/>
      </w:r>
      <w:r>
        <w:rPr>
          <w:rFonts w:hint="eastAsia"/>
        </w:rPr>
        <w:t>　　第二节 2023年全球快餐盒行业主要品牌</w:t>
      </w:r>
      <w:r>
        <w:rPr>
          <w:rFonts w:hint="eastAsia"/>
        </w:rPr>
        <w:br/>
      </w:r>
      <w:r>
        <w:rPr>
          <w:rFonts w:hint="eastAsia"/>
        </w:rPr>
        <w:t>　　　　一、全球快餐盒行业主要品牌</w:t>
      </w:r>
      <w:r>
        <w:rPr>
          <w:rFonts w:hint="eastAsia"/>
        </w:rPr>
        <w:br/>
      </w:r>
      <w:r>
        <w:rPr>
          <w:rFonts w:hint="eastAsia"/>
        </w:rPr>
        <w:t>　　　　二、全球快餐盒行业主要品牌市场占有率格局</w:t>
      </w:r>
      <w:r>
        <w:rPr>
          <w:rFonts w:hint="eastAsia"/>
        </w:rPr>
        <w:br/>
      </w:r>
      <w:r>
        <w:rPr>
          <w:rFonts w:hint="eastAsia"/>
        </w:rPr>
        <w:t>　　第三节 2023年全球快餐盒行业供求情况</w:t>
      </w:r>
      <w:r>
        <w:rPr>
          <w:rFonts w:hint="eastAsia"/>
        </w:rPr>
        <w:br/>
      </w:r>
      <w:r>
        <w:rPr>
          <w:rFonts w:hint="eastAsia"/>
        </w:rPr>
        <w:t>　　　　一、2024-2030年全球快餐盒行业产量情况</w:t>
      </w:r>
      <w:r>
        <w:rPr>
          <w:rFonts w:hint="eastAsia"/>
        </w:rPr>
        <w:br/>
      </w:r>
      <w:r>
        <w:rPr>
          <w:rFonts w:hint="eastAsia"/>
        </w:rPr>
        <w:t>　　　　二、2024-2030年全球快餐盒行业需求情况</w:t>
      </w:r>
      <w:r>
        <w:rPr>
          <w:rFonts w:hint="eastAsia"/>
        </w:rPr>
        <w:br/>
      </w:r>
      <w:r>
        <w:rPr>
          <w:rFonts w:hint="eastAsia"/>
        </w:rPr>
        <w:t>　　　　三、2024-2030年全球快餐盒行业市场规模</w:t>
      </w:r>
      <w:r>
        <w:rPr>
          <w:rFonts w:hint="eastAsia"/>
        </w:rPr>
        <w:br/>
      </w:r>
      <w:r>
        <w:rPr>
          <w:rFonts w:hint="eastAsia"/>
        </w:rPr>
        <w:t>　　第四节 2024-2030年全球快餐盒行业发展趋势分析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2023年中国快餐盒产业发展环境分析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三、2024-2030年中国城市化率变化</w:t>
      </w:r>
      <w:r>
        <w:rPr>
          <w:rFonts w:hint="eastAsia"/>
        </w:rPr>
        <w:br/>
      </w:r>
      <w:r>
        <w:rPr>
          <w:rFonts w:hint="eastAsia"/>
        </w:rPr>
        <w:t>　　　　四、2024-2030年中国居民（消费者）收入情况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五、2023年中国宏观经济发展预测分析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快餐盒行业主管部门、行业监管体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中国快餐盒行业相关法律法规及政策</w:t>
      </w:r>
      <w:r>
        <w:rPr>
          <w:rFonts w:hint="eastAsia"/>
        </w:rPr>
        <w:br/>
      </w:r>
      <w:r>
        <w:rPr>
          <w:rFonts w:hint="eastAsia"/>
        </w:rPr>
        <w:t>　　　　一、国家“十三五”相关行业规划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第四节 2023年中国快餐盒产业社会环境发展分析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2023年中国快餐盒产业发展现状</w:t>
      </w:r>
      <w:r>
        <w:rPr>
          <w:rFonts w:hint="eastAsia"/>
        </w:rPr>
        <w:br/>
      </w:r>
      <w:r>
        <w:rPr>
          <w:rFonts w:hint="eastAsia"/>
        </w:rPr>
        <w:t>　　第一节 快餐盒行业的有关概况</w:t>
      </w:r>
      <w:r>
        <w:rPr>
          <w:rFonts w:hint="eastAsia"/>
        </w:rPr>
        <w:br/>
      </w:r>
      <w:r>
        <w:rPr>
          <w:rFonts w:hint="eastAsia"/>
        </w:rPr>
        <w:t>　　　　一、快餐盒的定义</w:t>
      </w:r>
      <w:r>
        <w:rPr>
          <w:rFonts w:hint="eastAsia"/>
        </w:rPr>
        <w:br/>
      </w:r>
      <w:r>
        <w:rPr>
          <w:rFonts w:hint="eastAsia"/>
        </w:rPr>
        <w:t>　　　　二、快餐盒行业的特点</w:t>
      </w:r>
      <w:r>
        <w:rPr>
          <w:rFonts w:hint="eastAsia"/>
        </w:rPr>
        <w:br/>
      </w:r>
      <w:r>
        <w:rPr>
          <w:rFonts w:hint="eastAsia"/>
        </w:rPr>
        <w:t>　　第二节 快餐盒的产业链情况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二、快餐盒行业产业链分析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上下游行业对快餐盒行业的影响分析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2023年中国快餐盒行业技术发展分析</w:t>
      </w:r>
      <w:r>
        <w:rPr>
          <w:rFonts w:hint="eastAsia"/>
        </w:rPr>
        <w:br/>
      </w:r>
      <w:r>
        <w:rPr>
          <w:rFonts w:hint="eastAsia"/>
        </w:rPr>
        <w:t>　　第一节 中国快餐盒行业技术发展现状</w:t>
      </w:r>
      <w:r>
        <w:rPr>
          <w:rFonts w:hint="eastAsia"/>
        </w:rPr>
        <w:br/>
      </w:r>
      <w:r>
        <w:rPr>
          <w:rFonts w:hint="eastAsia"/>
        </w:rPr>
        <w:t>　　第二节 快餐盒行业技术特点（工艺流程或技术）分析</w:t>
      </w:r>
      <w:r>
        <w:rPr>
          <w:rFonts w:hint="eastAsia"/>
        </w:rPr>
        <w:br/>
      </w:r>
      <w:r>
        <w:rPr>
          <w:rFonts w:hint="eastAsia"/>
        </w:rPr>
        <w:t>　　第三节 快餐盒行业技术发展趋势分析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2023年中国快餐盒产业运行情况</w:t>
      </w:r>
      <w:r>
        <w:rPr>
          <w:rFonts w:hint="eastAsia"/>
        </w:rPr>
        <w:br/>
      </w:r>
      <w:r>
        <w:rPr>
          <w:rFonts w:hint="eastAsia"/>
        </w:rPr>
        <w:t>　　第一节 中国快餐盒行业发展状况</w:t>
      </w:r>
      <w:r>
        <w:rPr>
          <w:rFonts w:hint="eastAsia"/>
        </w:rPr>
        <w:br/>
      </w:r>
      <w:r>
        <w:rPr>
          <w:rFonts w:hint="eastAsia"/>
        </w:rPr>
        <w:t>　　　　一、2024-2030年快餐盒行业市场供给分析</w:t>
      </w:r>
      <w:r>
        <w:rPr>
          <w:rFonts w:hint="eastAsia"/>
        </w:rPr>
        <w:br/>
      </w:r>
      <w:r>
        <w:rPr>
          <w:rFonts w:hint="eastAsia"/>
        </w:rPr>
        <w:t>　　　　二、2024-2030年快餐盒行业市场需求分析</w:t>
      </w:r>
      <w:r>
        <w:rPr>
          <w:rFonts w:hint="eastAsia"/>
        </w:rPr>
        <w:br/>
      </w:r>
      <w:r>
        <w:rPr>
          <w:rFonts w:hint="eastAsia"/>
        </w:rPr>
        <w:t>　　　　三、2024-2030年快餐盒行业市场规模分析</w:t>
      </w:r>
      <w:r>
        <w:rPr>
          <w:rFonts w:hint="eastAsia"/>
        </w:rPr>
        <w:br/>
      </w:r>
      <w:r>
        <w:rPr>
          <w:rFonts w:hint="eastAsia"/>
        </w:rPr>
        <w:t>　　第二节 中国快餐盒行业集中度分析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2024-2030年中国快餐盒市场运行情况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2024-2030年中国快餐盒所属行业主要数据监测分析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2024-2030年中国快餐盒所属行业总体数据分析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一、2023年中国快餐盒所属行业全部企业数据分析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2024-2030年中国快餐盒所属行业不同规模企业数据分析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一、2023年中国快餐盒所属行业不同规模企业数据分析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2024-2030年中国快餐盒所属行业不同所有制企业数据分析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一、2023年中国快餐盒所属行业不同所有制企业数据分析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2023年中国快餐盒行业竞争情况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2023年快餐盒行业重点生产企业分析</w:t>
      </w:r>
      <w:r>
        <w:rPr>
          <w:rFonts w:hint="eastAsia"/>
        </w:rPr>
        <w:br/>
      </w:r>
      <w:r>
        <w:rPr>
          <w:rFonts w:hint="eastAsia"/>
        </w:rPr>
        <w:t>　　第一节 泉州梅洋塑胶五金制品有限公司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晋江恒盛玩具有限公司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广州市勇源日用品工业有限公司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安徽德琳环保发展（集团）有限公司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上海中央化学有限公司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台州市家得宝科技有限公司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龙口市富士包装机械有限公司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上海中央化学有限公司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宁波北仑恒奇精密模具有限公司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浙江天禾生态科技有限公司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2024-2030年快餐盒行业发展预测分析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2024-2030年中国快餐盒行业未来发展预测分析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一、中国快餐盒行业发展方向及投资机会分析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二、2024-2030年中国快餐盒行业发展规模分析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三、2024-2030年中国快餐盒行业发展趋势分析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2024-2030年中国快餐盒行业供需预测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一、2024-2030年中国快餐盒行业供给预测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二、2024-2030年中国快餐盒行业需求预测</w:t>
      </w:r>
      <w:r>
        <w:rPr>
          <w:rFonts w:hint="eastAsia"/>
        </w:rPr>
        <w:br/>
      </w:r>
      <w:r>
        <w:rPr>
          <w:rFonts w:hint="eastAsia"/>
        </w:rPr>
        <w:t>　　第三节 2024-2030年中国快餐盒行业价格走势分析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2024-2030年中国快餐盒行业投资风险预警</w:t>
      </w:r>
      <w:r>
        <w:rPr>
          <w:rFonts w:hint="eastAsia"/>
        </w:rPr>
        <w:br/>
      </w:r>
      <w:r>
        <w:rPr>
          <w:rFonts w:hint="eastAsia"/>
        </w:rPr>
        <w:t>　　第一节 中国快餐盒行业存在问题分析</w:t>
      </w:r>
      <w:r>
        <w:rPr>
          <w:rFonts w:hint="eastAsia"/>
        </w:rPr>
        <w:br/>
      </w:r>
      <w:r>
        <w:rPr>
          <w:rFonts w:hint="eastAsia"/>
        </w:rPr>
        <w:t>　　第二节 中国快餐盒行业政策投资风险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2024-2030年中国快餐盒行业发展策略及投资建议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快餐盒行业发展策略分析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快餐盒行业市场的重点客户战略实施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中^智^林－投资建议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2024-2030年国内生产总值</w:t>
      </w:r>
      <w:r>
        <w:rPr>
          <w:rFonts w:hint="eastAsia"/>
        </w:rPr>
        <w:br/>
      </w:r>
      <w:r>
        <w:rPr>
          <w:rFonts w:hint="eastAsia"/>
        </w:rPr>
        <w:t>　　图表 2024-2030年居民消费价格涨跌幅度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2024-2030年末国家外汇储备</w:t>
      </w:r>
      <w:r>
        <w:rPr>
          <w:rFonts w:hint="eastAsia"/>
        </w:rPr>
        <w:br/>
      </w:r>
      <w:r>
        <w:rPr>
          <w:rFonts w:hint="eastAsia"/>
        </w:rPr>
        <w:t>　　图表 2024-2030年财政收入</w:t>
      </w:r>
      <w:r>
        <w:rPr>
          <w:rFonts w:hint="eastAsia"/>
        </w:rPr>
        <w:br/>
      </w:r>
      <w:r>
        <w:rPr>
          <w:rFonts w:hint="eastAsia"/>
        </w:rPr>
        <w:t>　　图表 2024-2030年全社会固定资产投资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快餐盒行业产业链</w:t>
      </w:r>
      <w:r>
        <w:rPr>
          <w:rFonts w:hint="eastAsia"/>
        </w:rPr>
        <w:br/>
      </w:r>
      <w:r>
        <w:rPr>
          <w:rFonts w:hint="eastAsia"/>
        </w:rPr>
        <w:t>　　图表 2024-2030年快餐盒行业市场供给</w:t>
      </w:r>
      <w:r>
        <w:rPr>
          <w:rFonts w:hint="eastAsia"/>
        </w:rPr>
        <w:br/>
      </w:r>
      <w:r>
        <w:rPr>
          <w:rFonts w:hint="eastAsia"/>
        </w:rPr>
        <w:t>　　图表 2024-2030年快餐盒行业市场需求</w:t>
      </w:r>
      <w:r>
        <w:rPr>
          <w:rFonts w:hint="eastAsia"/>
        </w:rPr>
        <w:br/>
      </w:r>
      <w:r>
        <w:rPr>
          <w:rFonts w:hint="eastAsia"/>
        </w:rPr>
        <w:t>　　图表 2024-2030年快餐盒行业市场规模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5773bd1b334645" w:history="1">
        <w:r>
          <w:rPr>
            <w:rStyle w:val="Hyperlink"/>
          </w:rPr>
          <w:t>中国快餐盒行业现状调研与发展趋势预测报告（2024-2030年）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2318565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5773bd1b334645" w:history="1">
        <w:r>
          <w:rPr>
            <w:rStyle w:val="Hyperlink"/>
          </w:rPr>
          <w:t>https://www.20087.com/5/56/KuaiCanHeShiChangXuQiuFenXiYuFaZ.html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68166ddb114fde" w:history="1">
      <w:r>
        <w:rPr>
          <w:rStyle w:val="Hyperlink"/>
        </w:rPr>
        <w:t>中国快餐盒行业现状调研与发展趋势预测报告（2024-2030年）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KuaiCanHeShiChangXuQiuFenXiYuFaZ.html" TargetMode="External" Id="Re25773bd1b3346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KuaiCanHeShiChangXuQiuFenXiYuFaZ.html" TargetMode="External" Id="Re068166ddb114f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2023-07-12T03:39:00Z</dcterms:created>
  <dcterms:modified xsi:type="dcterms:W3CDTF">2023-07-12T04:39:00Z</dcterms:modified>
  <dc:subject>中国快餐盒行业现状调研与发展趋势预测报告（2024-2030年）</dc:subject>
  <dc:title>中国快餐盒行业现状调研与发展趋势预测报告（2024-2030年）</dc:title>
  <cp:keywords>中国快餐盒行业现状调研与发展趋势预测报告（2024-2030年）</cp:keywords>
  <dc:description>中国快餐盒行业现状调研与发展趋势预测报告（2024-2030年）</dc:description>
</cp:coreProperties>
</file>