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97c1f3d64cfc" w:history="1">
              <w:r>
                <w:rPr>
                  <w:rStyle w:val="Hyperlink"/>
                </w:rPr>
                <w:t>2025-2031年中国旅游综合体市场现状全面调研与发展趋势分析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97c1f3d64cfc" w:history="1">
              <w:r>
                <w:rPr>
                  <w:rStyle w:val="Hyperlink"/>
                </w:rPr>
                <w:t>2025-2031年中国旅游综合体市场现状全面调研与发展趋势分析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997c1f3d64cfc" w:history="1">
                <w:r>
                  <w:rPr>
                    <w:rStyle w:val="Hyperlink"/>
                  </w:rPr>
                  <w:t>https://www.20087.com/5/96/LvYouZongHeTiFaZhanQuShiYuCe.html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是集旅游、休闲、娱乐、餐饮、住宿于一体的综合性旅游目的地，近年来随着人们休闲娱乐需求的多样化和消费升级，旅游综合体发展迅速。这类项目往往位于城市周边或风景名胜区，提供一站式的旅游体验，包括主题公园、度假村、购物中心、会议中心等设施。随着科技的融入，如虚拟现实(VR)体验和智能导览系统，游客的体验得到了极大提升，同时也推动了旅游综合体的数字化转型。</w:t>
      </w:r>
      <w:r>
        <w:rPr>
          <w:rFonts w:hint="eastAsia"/>
        </w:rPr>
        <w:br/>
      </w:r>
      <w:r>
        <w:rPr>
          <w:rFonts w:hint="eastAsia"/>
        </w:rPr>
        <w:t>　　未来，旅游综合体将更加注重个性化和深度体验。随着游客对文化体验和个性化需求的增加，旅游综合体将开发更多具有地方特色的文化活动和体验项目，如民俗表演、手工艺工坊等。同时，可持续旅游和绿色建筑的概念将被更多地纳入设计和运营中，减少对环境的影响。此外，智慧旅游的普及，如通过大数据分析优化游客流量管理，以及使用移动支付和无接触技术提升服务效率，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97c1f3d64cfc" w:history="1">
        <w:r>
          <w:rPr>
            <w:rStyle w:val="Hyperlink"/>
          </w:rPr>
          <w:t>2025-2031年中国旅游综合体市场现状全面调研与发展趋势分析</w:t>
        </w:r>
      </w:hyperlink>
      <w:r>
        <w:rPr>
          <w:rFonts w:hint="eastAsia"/>
        </w:rPr>
        <w:t>》依托权威数据资源与长期市场监测，系统分析了旅游综合体行业的市场规模、市场需求及产业链结构，深入探讨了旅游综合体价格变动与细分市场特征。报告科学预测了旅游综合体市场前景及未来发展趋势，重点剖析了行业集中度、竞争格局及重点企业的市场地位，并通过SWOT分析揭示了旅游综合体行业机遇与潜在风险。报告为投资者及业内企业提供了全面的市场洞察与决策参考，助力把握旅游综合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旅游行业发展的背景与阶段</w:t>
      </w:r>
      <w:r>
        <w:rPr>
          <w:rFonts w:hint="eastAsia"/>
        </w:rPr>
        <w:br/>
      </w:r>
      <w:r>
        <w:rPr>
          <w:rFonts w:hint="eastAsia"/>
        </w:rPr>
        <w:t>　　1.1 旅游行业发展现状</w:t>
      </w:r>
      <w:r>
        <w:rPr>
          <w:rFonts w:hint="eastAsia"/>
        </w:rPr>
        <w:br/>
      </w:r>
      <w:r>
        <w:rPr>
          <w:rFonts w:hint="eastAsia"/>
        </w:rPr>
        <w:t>　　　　1.1.1 中国国内旅游市场发展现状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1.1.2 中国入境旅游市场发展现状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（4）入境旅游过夜游客数</w:t>
      </w:r>
      <w:r>
        <w:rPr>
          <w:rFonts w:hint="eastAsia"/>
        </w:rPr>
        <w:br/>
      </w:r>
      <w:r>
        <w:rPr>
          <w:rFonts w:hint="eastAsia"/>
        </w:rPr>
        <w:t>　　　　1.1.3 中国黄金周旅游市场发展现状</w:t>
      </w:r>
      <w:r>
        <w:rPr>
          <w:rFonts w:hint="eastAsia"/>
        </w:rPr>
        <w:br/>
      </w:r>
      <w:r>
        <w:rPr>
          <w:rFonts w:hint="eastAsia"/>
        </w:rPr>
        <w:t>　　　　（1）“十一”黄金周旅游市场发展分析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（2）春节黄金周旅游市场发展分析</w:t>
      </w:r>
      <w:r>
        <w:rPr>
          <w:rFonts w:hint="eastAsia"/>
        </w:rPr>
        <w:br/>
      </w:r>
      <w:r>
        <w:rPr>
          <w:rFonts w:hint="eastAsia"/>
        </w:rPr>
        <w:t>　　1.2 旅游行业发展环境</w:t>
      </w:r>
      <w:r>
        <w:rPr>
          <w:rFonts w:hint="eastAsia"/>
        </w:rPr>
        <w:br/>
      </w:r>
      <w:r>
        <w:rPr>
          <w:rFonts w:hint="eastAsia"/>
        </w:rPr>
        <w:t>　　　　1.2.1 旅游行业政策环境分析</w:t>
      </w:r>
      <w:r>
        <w:rPr>
          <w:rFonts w:hint="eastAsia"/>
        </w:rPr>
        <w:br/>
      </w:r>
      <w:r>
        <w:rPr>
          <w:rFonts w:hint="eastAsia"/>
        </w:rPr>
        <w:t>　　　　（1）国家支持旅游业发展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</w:t>
      </w:r>
      <w:r>
        <w:rPr>
          <w:rFonts w:hint="eastAsia"/>
        </w:rPr>
        <w:br/>
      </w:r>
      <w:r>
        <w:rPr>
          <w:rFonts w:hint="eastAsia"/>
        </w:rPr>
        <w:t>　　　　（3）国家扩大内需政策推动旅游市场规模扩大</w:t>
      </w:r>
      <w:r>
        <w:rPr>
          <w:rFonts w:hint="eastAsia"/>
        </w:rPr>
        <w:br/>
      </w:r>
      <w:r>
        <w:rPr>
          <w:rFonts w:hint="eastAsia"/>
        </w:rPr>
        <w:t>　　　　1.2.2 旅游行业经济环境分析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（3）宏观经济环境对旅游行业的影响</w:t>
      </w:r>
      <w:r>
        <w:rPr>
          <w:rFonts w:hint="eastAsia"/>
        </w:rPr>
        <w:br/>
      </w:r>
      <w:r>
        <w:rPr>
          <w:rFonts w:hint="eastAsia"/>
        </w:rPr>
        <w:t>　　　　1.2.3 旅游行业消费环境分析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（1）居民消费价格指数</w:t>
      </w:r>
      <w:r>
        <w:rPr>
          <w:rFonts w:hint="eastAsia"/>
        </w:rPr>
        <w:br/>
      </w:r>
      <w:r>
        <w:rPr>
          <w:rFonts w:hint="eastAsia"/>
        </w:rPr>
        <w:t>　　　　（2）消费品零售市场分析</w:t>
      </w:r>
      <w:r>
        <w:rPr>
          <w:rFonts w:hint="eastAsia"/>
        </w:rPr>
        <w:br/>
      </w:r>
      <w:r>
        <w:rPr>
          <w:rFonts w:hint="eastAsia"/>
        </w:rPr>
        <w:t>　　　　（3）居民消费性支出分析</w:t>
      </w:r>
      <w:r>
        <w:rPr>
          <w:rFonts w:hint="eastAsia"/>
        </w:rPr>
        <w:br/>
      </w:r>
      <w:r>
        <w:rPr>
          <w:rFonts w:hint="eastAsia"/>
        </w:rPr>
        <w:t>　　　　（4）消费结构升级</w:t>
      </w:r>
      <w:r>
        <w:rPr>
          <w:rFonts w:hint="eastAsia"/>
        </w:rPr>
        <w:br/>
      </w:r>
      <w:r>
        <w:rPr>
          <w:rFonts w:hint="eastAsia"/>
        </w:rPr>
        <w:t>　　　　1.2.4 旅游行业社会环境分析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旅游综合体开发模式的界定与特征</w:t>
      </w:r>
      <w:r>
        <w:rPr>
          <w:rFonts w:hint="eastAsia"/>
        </w:rPr>
        <w:br/>
      </w:r>
      <w:r>
        <w:rPr>
          <w:rFonts w:hint="eastAsia"/>
        </w:rPr>
        <w:t>　　2.1 旅游综合体开发模式的界定</w:t>
      </w:r>
      <w:r>
        <w:rPr>
          <w:rFonts w:hint="eastAsia"/>
        </w:rPr>
        <w:br/>
      </w:r>
      <w:r>
        <w:rPr>
          <w:rFonts w:hint="eastAsia"/>
        </w:rPr>
        <w:t>　　　　2.1.1 业界研究</w:t>
      </w:r>
      <w:r>
        <w:rPr>
          <w:rFonts w:hint="eastAsia"/>
        </w:rPr>
        <w:br/>
      </w:r>
      <w:r>
        <w:rPr>
          <w:rFonts w:hint="eastAsia"/>
        </w:rPr>
        <w:t>　　　　2.1.2 本文界定</w:t>
      </w:r>
      <w:r>
        <w:rPr>
          <w:rFonts w:hint="eastAsia"/>
        </w:rPr>
        <w:br/>
      </w:r>
      <w:r>
        <w:rPr>
          <w:rFonts w:hint="eastAsia"/>
        </w:rPr>
        <w:t>　　2.2 旅游综合体开发模式的特征</w:t>
      </w:r>
      <w:r>
        <w:rPr>
          <w:rFonts w:hint="eastAsia"/>
        </w:rPr>
        <w:br/>
      </w:r>
      <w:r>
        <w:rPr>
          <w:rFonts w:hint="eastAsia"/>
        </w:rPr>
        <w:t>　　　　2.2.1 综合性突出，休闲产品多样</w:t>
      </w:r>
      <w:r>
        <w:rPr>
          <w:rFonts w:hint="eastAsia"/>
        </w:rPr>
        <w:br/>
      </w:r>
      <w:r>
        <w:rPr>
          <w:rFonts w:hint="eastAsia"/>
        </w:rPr>
        <w:t>　　　　2.2.2 以旅游休闲功能为主导，休闲地产产品为核心</w:t>
      </w:r>
      <w:r>
        <w:rPr>
          <w:rFonts w:hint="eastAsia"/>
        </w:rPr>
        <w:br/>
      </w:r>
      <w:r>
        <w:rPr>
          <w:rFonts w:hint="eastAsia"/>
        </w:rPr>
        <w:t>　　　　2.2.3 元混合性突出，服务品质高</w:t>
      </w:r>
      <w:r>
        <w:rPr>
          <w:rFonts w:hint="eastAsia"/>
        </w:rPr>
        <w:br/>
      </w:r>
      <w:r>
        <w:rPr>
          <w:rFonts w:hint="eastAsia"/>
        </w:rPr>
        <w:t>　　　　2.2.4 政府参与主导，资金依赖性强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旅游综合体开发模式典型案例分析</w:t>
      </w:r>
      <w:r>
        <w:rPr>
          <w:rFonts w:hint="eastAsia"/>
        </w:rPr>
        <w:br/>
      </w:r>
      <w:r>
        <w:rPr>
          <w:rFonts w:hint="eastAsia"/>
        </w:rPr>
        <w:t>　　3.1 以娱乐功能为核心的旅游综合体开发模式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3.1.1 模式开发特征</w:t>
      </w:r>
      <w:r>
        <w:rPr>
          <w:rFonts w:hint="eastAsia"/>
        </w:rPr>
        <w:br/>
      </w:r>
      <w:r>
        <w:rPr>
          <w:rFonts w:hint="eastAsia"/>
        </w:rPr>
        <w:t>　　　　3.1.2 模式开发战略</w:t>
      </w:r>
      <w:r>
        <w:rPr>
          <w:rFonts w:hint="eastAsia"/>
        </w:rPr>
        <w:br/>
      </w:r>
      <w:r>
        <w:rPr>
          <w:rFonts w:hint="eastAsia"/>
        </w:rPr>
        <w:t>　　　　3.1.3 典型案例分析——日本东京迪斯尼乐园</w:t>
      </w:r>
      <w:r>
        <w:rPr>
          <w:rFonts w:hint="eastAsia"/>
        </w:rPr>
        <w:br/>
      </w:r>
      <w:r>
        <w:rPr>
          <w:rFonts w:hint="eastAsia"/>
        </w:rPr>
        <w:t>　　　　（1）模式简图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（3）经营优势分析</w:t>
      </w:r>
      <w:r>
        <w:rPr>
          <w:rFonts w:hint="eastAsia"/>
        </w:rPr>
        <w:br/>
      </w:r>
      <w:r>
        <w:rPr>
          <w:rFonts w:hint="eastAsia"/>
        </w:rPr>
        <w:t>　　　　（4）建设经验</w:t>
      </w:r>
      <w:r>
        <w:rPr>
          <w:rFonts w:hint="eastAsia"/>
        </w:rPr>
        <w:br/>
      </w:r>
      <w:r>
        <w:rPr>
          <w:rFonts w:hint="eastAsia"/>
        </w:rPr>
        <w:t>　　3.2 以休闲度假功能为核心的旅游综合体开发模式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3.2.1 模式开发特征</w:t>
      </w:r>
      <w:r>
        <w:rPr>
          <w:rFonts w:hint="eastAsia"/>
        </w:rPr>
        <w:br/>
      </w:r>
      <w:r>
        <w:rPr>
          <w:rFonts w:hint="eastAsia"/>
        </w:rPr>
        <w:t>　　　　3.2.2 模式开发战略</w:t>
      </w:r>
      <w:r>
        <w:rPr>
          <w:rFonts w:hint="eastAsia"/>
        </w:rPr>
        <w:br/>
      </w:r>
      <w:r>
        <w:rPr>
          <w:rFonts w:hint="eastAsia"/>
        </w:rPr>
        <w:t>　　　　3.2.3 典型案例分析——珠海海泉湾度假城</w:t>
      </w:r>
      <w:r>
        <w:rPr>
          <w:rFonts w:hint="eastAsia"/>
        </w:rPr>
        <w:br/>
      </w:r>
      <w:r>
        <w:rPr>
          <w:rFonts w:hint="eastAsia"/>
        </w:rPr>
        <w:t>　　　　（1）模式简图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（3）经营优势分析</w:t>
      </w:r>
      <w:r>
        <w:rPr>
          <w:rFonts w:hint="eastAsia"/>
        </w:rPr>
        <w:br/>
      </w:r>
      <w:r>
        <w:rPr>
          <w:rFonts w:hint="eastAsia"/>
        </w:rPr>
        <w:t>　　　　（4）建设经验</w:t>
      </w:r>
      <w:r>
        <w:rPr>
          <w:rFonts w:hint="eastAsia"/>
        </w:rPr>
        <w:br/>
      </w:r>
      <w:r>
        <w:rPr>
          <w:rFonts w:hint="eastAsia"/>
        </w:rPr>
        <w:t>　　　　（5）最新动向</w:t>
      </w:r>
      <w:r>
        <w:rPr>
          <w:rFonts w:hint="eastAsia"/>
        </w:rPr>
        <w:br/>
      </w:r>
      <w:r>
        <w:rPr>
          <w:rFonts w:hint="eastAsia"/>
        </w:rPr>
        <w:t>　　3.3 以综合购物功能为核心的旅游综合体开发模式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3.3.1 模式开发特征</w:t>
      </w:r>
      <w:r>
        <w:rPr>
          <w:rFonts w:hint="eastAsia"/>
        </w:rPr>
        <w:br/>
      </w:r>
      <w:r>
        <w:rPr>
          <w:rFonts w:hint="eastAsia"/>
        </w:rPr>
        <w:t>　　　　3.3.2 模式开发战略</w:t>
      </w:r>
      <w:r>
        <w:rPr>
          <w:rFonts w:hint="eastAsia"/>
        </w:rPr>
        <w:br/>
      </w:r>
      <w:r>
        <w:rPr>
          <w:rFonts w:hint="eastAsia"/>
        </w:rPr>
        <w:t>　　　　3.3.3 典型案例分析——杭州大厦</w:t>
      </w:r>
      <w:r>
        <w:rPr>
          <w:rFonts w:hint="eastAsia"/>
        </w:rPr>
        <w:br/>
      </w:r>
      <w:r>
        <w:rPr>
          <w:rFonts w:hint="eastAsia"/>
        </w:rPr>
        <w:t>　　　　（1）模式简图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（3）经营优势分析</w:t>
      </w:r>
      <w:r>
        <w:rPr>
          <w:rFonts w:hint="eastAsia"/>
        </w:rPr>
        <w:br/>
      </w:r>
      <w:r>
        <w:rPr>
          <w:rFonts w:hint="eastAsia"/>
        </w:rPr>
        <w:t>　　　　（4）建设经验</w:t>
      </w:r>
      <w:r>
        <w:rPr>
          <w:rFonts w:hint="eastAsia"/>
        </w:rPr>
        <w:br/>
      </w:r>
      <w:r>
        <w:rPr>
          <w:rFonts w:hint="eastAsia"/>
        </w:rPr>
        <w:t>　　3.4 以会展功能为核心的旅游综合体开发模式</w:t>
      </w:r>
      <w:r>
        <w:rPr>
          <w:rFonts w:hint="eastAsia"/>
        </w:rPr>
        <w:br/>
      </w:r>
      <w:r>
        <w:rPr>
          <w:rFonts w:hint="eastAsia"/>
        </w:rPr>
        <w:t>　　　　3.4.1 模式开发特征</w:t>
      </w:r>
      <w:r>
        <w:rPr>
          <w:rFonts w:hint="eastAsia"/>
        </w:rPr>
        <w:br/>
      </w:r>
      <w:r>
        <w:rPr>
          <w:rFonts w:hint="eastAsia"/>
        </w:rPr>
        <w:t>　　　　3.4.2 模式开发战略</w:t>
      </w:r>
      <w:r>
        <w:rPr>
          <w:rFonts w:hint="eastAsia"/>
        </w:rPr>
        <w:br/>
      </w:r>
      <w:r>
        <w:rPr>
          <w:rFonts w:hint="eastAsia"/>
        </w:rPr>
        <w:t>　　　　3.4.3 典型案例分析——成都国际会展中心</w:t>
      </w:r>
      <w:r>
        <w:rPr>
          <w:rFonts w:hint="eastAsia"/>
        </w:rPr>
        <w:br/>
      </w:r>
      <w:r>
        <w:rPr>
          <w:rFonts w:hint="eastAsia"/>
        </w:rPr>
        <w:t>　　　　（1）模式简图</w:t>
      </w:r>
      <w:r>
        <w:rPr>
          <w:rFonts w:hint="eastAsia"/>
        </w:rPr>
        <w:br/>
      </w:r>
      <w:r>
        <w:rPr>
          <w:rFonts w:hint="eastAsia"/>
        </w:rPr>
        <w:t>　　　　（2）经营情况</w:t>
      </w:r>
      <w:r>
        <w:rPr>
          <w:rFonts w:hint="eastAsia"/>
        </w:rPr>
        <w:br/>
      </w:r>
      <w:r>
        <w:rPr>
          <w:rFonts w:hint="eastAsia"/>
        </w:rPr>
        <w:t>　　　　（3）经营优势分析</w:t>
      </w:r>
      <w:r>
        <w:rPr>
          <w:rFonts w:hint="eastAsia"/>
        </w:rPr>
        <w:br/>
      </w:r>
      <w:r>
        <w:rPr>
          <w:rFonts w:hint="eastAsia"/>
        </w:rPr>
        <w:t>　　　　（4）建设经验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中:智:林:－旅游综合体开发模式战略规划分析</w:t>
      </w:r>
      <w:r>
        <w:rPr>
          <w:rFonts w:hint="eastAsia"/>
        </w:rPr>
        <w:br/>
      </w:r>
      <w:r>
        <w:rPr>
          <w:rFonts w:hint="eastAsia"/>
        </w:rPr>
        <w:t>　　4.1 旅游综合体开发模式必要性分析</w:t>
      </w:r>
      <w:r>
        <w:rPr>
          <w:rFonts w:hint="eastAsia"/>
        </w:rPr>
        <w:br/>
      </w:r>
      <w:r>
        <w:rPr>
          <w:rFonts w:hint="eastAsia"/>
        </w:rPr>
        <w:t>　　　　4.1.1 解决旅游服务资源配置低效问题</w:t>
      </w:r>
      <w:r>
        <w:rPr>
          <w:rFonts w:hint="eastAsia"/>
        </w:rPr>
        <w:br/>
      </w:r>
      <w:r>
        <w:rPr>
          <w:rFonts w:hint="eastAsia"/>
        </w:rPr>
        <w:t>　　　　4.1.2 解决服务与旅游市场需求不协调问题</w:t>
      </w:r>
      <w:r>
        <w:rPr>
          <w:rFonts w:hint="eastAsia"/>
        </w:rPr>
        <w:br/>
      </w:r>
      <w:r>
        <w:rPr>
          <w:rFonts w:hint="eastAsia"/>
        </w:rPr>
        <w:t>　　　　4.1.3 解决营销推广相互冲突的潜在威胁</w:t>
      </w:r>
      <w:r>
        <w:rPr>
          <w:rFonts w:hint="eastAsia"/>
        </w:rPr>
        <w:br/>
      </w:r>
      <w:r>
        <w:rPr>
          <w:rFonts w:hint="eastAsia"/>
        </w:rPr>
        <w:t>　　4.2 旅游综合体开发模式选择影响因素</w:t>
      </w:r>
      <w:r>
        <w:rPr>
          <w:rFonts w:hint="eastAsia"/>
        </w:rPr>
        <w:br/>
      </w:r>
      <w:r>
        <w:rPr>
          <w:rFonts w:hint="eastAsia"/>
        </w:rPr>
        <w:t>　　　　4.2.1 影响因素分析</w:t>
      </w:r>
      <w:r>
        <w:rPr>
          <w:rFonts w:hint="eastAsia"/>
        </w:rPr>
        <w:br/>
      </w:r>
      <w:r>
        <w:rPr>
          <w:rFonts w:hint="eastAsia"/>
        </w:rPr>
        <w:t>　　　　（1）资源禀赋</w:t>
      </w:r>
      <w:r>
        <w:rPr>
          <w:rFonts w:hint="eastAsia"/>
        </w:rPr>
        <w:br/>
      </w:r>
      <w:r>
        <w:rPr>
          <w:rFonts w:hint="eastAsia"/>
        </w:rPr>
        <w:t>　　　　（2）价值协同强度</w:t>
      </w:r>
      <w:r>
        <w:rPr>
          <w:rFonts w:hint="eastAsia"/>
        </w:rPr>
        <w:br/>
      </w:r>
      <w:r>
        <w:rPr>
          <w:rFonts w:hint="eastAsia"/>
        </w:rPr>
        <w:t>　　　　（3）投资回收期</w:t>
      </w:r>
      <w:r>
        <w:rPr>
          <w:rFonts w:hint="eastAsia"/>
        </w:rPr>
        <w:br/>
      </w:r>
      <w:r>
        <w:rPr>
          <w:rFonts w:hint="eastAsia"/>
        </w:rPr>
        <w:t>　　　　（4）城市经济环境</w:t>
      </w:r>
      <w:r>
        <w:rPr>
          <w:rFonts w:hint="eastAsia"/>
        </w:rPr>
        <w:br/>
      </w:r>
      <w:r>
        <w:rPr>
          <w:rFonts w:hint="eastAsia"/>
        </w:rPr>
        <w:t>　　　　（5）城市社会环境</w:t>
      </w:r>
      <w:r>
        <w:rPr>
          <w:rFonts w:hint="eastAsia"/>
        </w:rPr>
        <w:br/>
      </w:r>
      <w:r>
        <w:rPr>
          <w:rFonts w:hint="eastAsia"/>
        </w:rPr>
        <w:t>　　　　（6）城市旅游环境</w:t>
      </w:r>
      <w:r>
        <w:rPr>
          <w:rFonts w:hint="eastAsia"/>
        </w:rPr>
        <w:br/>
      </w:r>
      <w:r>
        <w:rPr>
          <w:rFonts w:hint="eastAsia"/>
        </w:rPr>
        <w:t>　　　　（7）区位环境</w:t>
      </w:r>
      <w:r>
        <w:rPr>
          <w:rFonts w:hint="eastAsia"/>
        </w:rPr>
        <w:br/>
      </w:r>
      <w:r>
        <w:rPr>
          <w:rFonts w:hint="eastAsia"/>
        </w:rPr>
        <w:t>　　　　（8）利益相关者</w:t>
      </w:r>
      <w:r>
        <w:rPr>
          <w:rFonts w:hint="eastAsia"/>
        </w:rPr>
        <w:br/>
      </w:r>
      <w:r>
        <w:rPr>
          <w:rFonts w:hint="eastAsia"/>
        </w:rPr>
        <w:t>　　　　4.2.2 因子整合战略</w:t>
      </w:r>
      <w:r>
        <w:rPr>
          <w:rFonts w:hint="eastAsia"/>
        </w:rPr>
        <w:br/>
      </w:r>
      <w:r>
        <w:rPr>
          <w:rFonts w:hint="eastAsia"/>
        </w:rPr>
        <w:t>　　4.3 旅游综合体发展模式战略规划分析</w:t>
      </w:r>
      <w:r>
        <w:rPr>
          <w:rFonts w:hint="eastAsia"/>
        </w:rPr>
        <w:br/>
      </w:r>
      <w:r>
        <w:rPr>
          <w:rFonts w:hint="eastAsia"/>
        </w:rPr>
        <w:t>　　　　4.3.1 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4.3.2 其他功能子系统配置原则</w:t>
      </w:r>
      <w:r>
        <w:rPr>
          <w:rFonts w:hint="eastAsia"/>
        </w:rPr>
        <w:br/>
      </w:r>
      <w:r>
        <w:rPr>
          <w:rFonts w:hint="eastAsia"/>
        </w:rPr>
        <w:t>　　4.4 旅游综合体发展模式优化战略</w:t>
      </w:r>
      <w:r>
        <w:rPr>
          <w:rFonts w:hint="eastAsia"/>
        </w:rPr>
        <w:br/>
      </w:r>
      <w:r>
        <w:rPr>
          <w:rFonts w:hint="eastAsia"/>
        </w:rPr>
        <w:t>　　　　4.4.1 我国旅游综合体发展存在问题研究</w:t>
      </w:r>
      <w:r>
        <w:rPr>
          <w:rFonts w:hint="eastAsia"/>
        </w:rPr>
        <w:br/>
      </w:r>
      <w:r>
        <w:rPr>
          <w:rFonts w:hint="eastAsia"/>
        </w:rPr>
        <w:t>　　　　4.4.2 我国旅游综合体发展模式优化思路</w:t>
      </w:r>
      <w:r>
        <w:rPr>
          <w:rFonts w:hint="eastAsia"/>
        </w:rPr>
        <w:br/>
      </w:r>
      <w:r>
        <w:rPr>
          <w:rFonts w:hint="eastAsia"/>
        </w:rPr>
        <w:t>　　4.5 旅游综合体发展的未来趋势分析</w:t>
      </w:r>
      <w:r>
        <w:rPr>
          <w:rFonts w:hint="eastAsia"/>
        </w:rPr>
        <w:br/>
      </w:r>
      <w:r>
        <w:rPr>
          <w:rFonts w:hint="eastAsia"/>
        </w:rPr>
        <w:t>　　　　4.5.1 旅游综合体的消费结构多元化</w:t>
      </w:r>
      <w:r>
        <w:rPr>
          <w:rFonts w:hint="eastAsia"/>
        </w:rPr>
        <w:br/>
      </w:r>
      <w:r>
        <w:rPr>
          <w:rFonts w:hint="eastAsia"/>
        </w:rPr>
        <w:t>　　　　4.5.2 旅游综合体的主题文化鲜明化</w:t>
      </w:r>
      <w:r>
        <w:rPr>
          <w:rFonts w:hint="eastAsia"/>
        </w:rPr>
        <w:br/>
      </w:r>
      <w:r>
        <w:rPr>
          <w:rFonts w:hint="eastAsia"/>
        </w:rPr>
        <w:t>　　　　4.5.3 旅游综合体开发注重参与性项目的建设</w:t>
      </w:r>
      <w:r>
        <w:rPr>
          <w:rFonts w:hint="eastAsia"/>
        </w:rPr>
        <w:br/>
      </w:r>
      <w:r>
        <w:rPr>
          <w:rFonts w:hint="eastAsia"/>
        </w:rPr>
        <w:t>　　　　4.5.4 旅游综合体的多元角色互动性增强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1：2025-2031年中国国内旅游人数及预测（单位：亿人次，%）</w:t>
      </w:r>
      <w:r>
        <w:rPr>
          <w:rFonts w:hint="eastAsia"/>
        </w:rPr>
        <w:br/>
      </w:r>
      <w:r>
        <w:rPr>
          <w:rFonts w:hint="eastAsia"/>
        </w:rPr>
        <w:t>　　图表 2：2025-2031年中国国内旅游收入（单位：亿元，%）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9：2025年外国人入境旅游目的（单位：%）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10：2025年入境旅游外国人年龄结构（单位：%）</w:t>
      </w:r>
      <w:r>
        <w:rPr>
          <w:rFonts w:hint="eastAsia"/>
        </w:rPr>
        <w:br/>
      </w:r>
      <w:r>
        <w:rPr>
          <w:rFonts w:hint="eastAsia"/>
        </w:rPr>
        <w:t>　　图表 11：2025年入境旅游外国人性别结构（单位：%）</w:t>
      </w:r>
      <w:r>
        <w:rPr>
          <w:rFonts w:hint="eastAsia"/>
        </w:rPr>
        <w:br/>
      </w:r>
      <w:r>
        <w:rPr>
          <w:rFonts w:hint="eastAsia"/>
        </w:rPr>
        <w:t>　　图表 12：2025年中国入境旅游主要客源市场情况（单位：%）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15：2025-2031年“十一”黄金周旅游人数及增长率（单位：万人次，%）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16：2025-2031年“十一”黄金周旅游收入及增长率（单位：亿元，%）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17：2025-2031年春节黄金周旅游人数及增长率（单位：万人次，%）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18：2025-2031年春节黄金周旅游收入及增长率（单位：亿元，%）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19：各旅游区的规划及政策研究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97c1f3d64cfc" w:history="1">
        <w:r>
          <w:rPr>
            <w:rStyle w:val="Hyperlink"/>
          </w:rPr>
          <w:t>2025-2031年中国旅游综合体市场现状全面调研与发展趋势分析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997c1f3d64cfc" w:history="1">
        <w:r>
          <w:rPr>
            <w:rStyle w:val="Hyperlink"/>
          </w:rPr>
          <w:t>https://www.20087.com/5/96/LvYouZongHeTiFaZhanQuShiYuCe.html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产业和旅游产业融合发展示范区、旅游综合体的特点、全域旅游服务中心、旅游综合体通常有哪些类型、甘孜州旅游综合体项目、旅游综合体有哪些类型、青岛同元文化旅游综合体项目、旅游综合体集散中心是干嘛的、旅游田园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b1f9b1aab4a0d" w:history="1">
      <w:r>
        <w:rPr>
          <w:rStyle w:val="Hyperlink"/>
        </w:rPr>
        <w:t>2025-2031年中国旅游综合体市场现状全面调研与发展趋势分析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vYouZongHeTiFaZhanQuShiYuCe.html" TargetMode="External" Id="Rb57997c1f3d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vYouZongHeTiFaZhanQuShiYuCe.html" TargetMode="External" Id="Rc58b1f9b1aab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2025-04-22T02:14:00Z</dcterms:created>
  <dcterms:modified xsi:type="dcterms:W3CDTF">2025-04-22T03:14:00Z</dcterms:modified>
  <dc:subject>2025-2031年中国旅游综合体市场现状全面调研与发展趋势分析</dc:subject>
  <dc:title>2025-2031年中国旅游综合体市场现状全面调研与发展趋势分析</dc:title>
  <cp:keywords>2025-2031年中国旅游综合体市场现状全面调研与发展趋势分析</cp:keywords>
  <dc:description>2025-2031年中国旅游综合体市场现状全面调研与发展趋势分析</dc:description>
</cp:coreProperties>
</file>