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a7c732a0419e" w:history="1">
              <w:r>
                <w:rPr>
                  <w:rStyle w:val="Hyperlink"/>
                </w:rPr>
                <w:t>2024-2030年中国团膳及快餐服务行业现状与前景趋势预测报告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a7c732a0419e" w:history="1">
              <w:r>
                <w:rPr>
                  <w:rStyle w:val="Hyperlink"/>
                </w:rPr>
                <w:t>2024-2030年中国团膳及快餐服务行业现状与前景趋势预测报告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7a7c732a0419e" w:history="1">
                <w:r>
                  <w:rPr>
                    <w:rStyle w:val="Hyperlink"/>
                  </w:rPr>
                  <w:t>https://www.20087.com/6/06/TuanShanJiKuaiCanFuWuFaZhanQuShi.html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及快餐服务行业在全球范围内呈现出蓬勃发展的态势，特别是在学校、企业、医院和机场等大型机构，以及城市中心和旅游景点等高人流量区域。近年来，随着消费者对食品安全和营养均衡的重视，团膳及快餐服务提供商开始注重食材的来源和菜品的多样性，提供低脂、低糖、全谷物和高蛋白等健康餐食选项。同时，数字化技术的应用，如在线订餐平台和移动支付，使得团膳服务更加便捷高效。</w:t>
      </w:r>
      <w:r>
        <w:rPr>
          <w:rFonts w:hint="eastAsia"/>
        </w:rPr>
        <w:br/>
      </w:r>
      <w:r>
        <w:rPr>
          <w:rFonts w:hint="eastAsia"/>
        </w:rPr>
        <w:t>　　未来，团膳及快餐服务将更加注重个性化和可持续性。通过大数据分析和顾客偏好预测，提供定制化菜单和营养建议，满足不同人群的饮食需求。同时，随着环保意识的提升，团膳服务将倾向于使用本地采购的有机食材，减少食物浪费，并采用可回收或可降解的餐具，降低对环境的影响。此外，智能化厨房和无人售餐机的普及，将提升服务效率，减少人力成本，同时保证食品的卫生和新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a7c732a0419e" w:history="1">
        <w:r>
          <w:rPr>
            <w:rStyle w:val="Hyperlink"/>
          </w:rPr>
          <w:t>2024-2030年中国团膳及快餐服务行业现状与前景趋势预测报告</w:t>
        </w:r>
      </w:hyperlink>
      <w:r>
        <w:rPr>
          <w:rFonts w:hint="eastAsia"/>
        </w:rPr>
        <w:t>》专业、系统地分析了团膳及快餐服务行业现状，包括市场需求、市场规模及价格动态，全面梳理了团膳及快餐服务产业链结构，并对团膳及快餐服务细分市场进行了探究。团膳及快餐服务报告基于详实数据，科学预测了团膳及快餐服务市场发展前景和发展趋势，同时剖析了团膳及快餐服务品牌竞争、市场集中度以及重点企业的市场地位。在识别风险与机遇的基础上，团膳及快餐服务报告提出了针对性的发展策略和建议。团膳及快餐服务报告为团膳及快餐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团膳及快餐服务产业概述</w:t>
      </w:r>
      <w:r>
        <w:rPr>
          <w:rFonts w:hint="eastAsia"/>
        </w:rPr>
        <w:br/>
      </w:r>
      <w:r>
        <w:rPr>
          <w:rFonts w:hint="eastAsia"/>
        </w:rPr>
        <w:t>　　第一节 团膳及快餐服务定义</w:t>
      </w:r>
      <w:r>
        <w:rPr>
          <w:rFonts w:hint="eastAsia"/>
        </w:rPr>
        <w:br/>
      </w:r>
      <w:r>
        <w:rPr>
          <w:rFonts w:hint="eastAsia"/>
        </w:rPr>
        <w:t>　　第二节 团膳及快餐服务行业特点</w:t>
      </w:r>
      <w:r>
        <w:rPr>
          <w:rFonts w:hint="eastAsia"/>
        </w:rPr>
        <w:br/>
      </w:r>
      <w:r>
        <w:rPr>
          <w:rFonts w:hint="eastAsia"/>
        </w:rPr>
        <w:t>　　第三节 团膳及快餐服务发展历程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2023-2024年中国团膳及快餐服务行业运行环境分析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中国团膳及快餐服务运行经济环境分析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三、经济发展对团膳及快餐服务行业的影响</w:t>
      </w:r>
      <w:r>
        <w:rPr>
          <w:rFonts w:hint="eastAsia"/>
        </w:rPr>
        <w:br/>
      </w:r>
      <w:r>
        <w:rPr>
          <w:rFonts w:hint="eastAsia"/>
        </w:rPr>
        <w:t>　　第二节 中国团膳及快餐服务产业政策环境分析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二、团膳及快餐服务行业主要法规政策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中国团膳及快餐服务产业社会环境分析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国外团膳及快餐服务行业发展态势分析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国外团膳及快餐服务市场发展现状分析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国外主要国家、地区团膳及快餐服务市场现状</w:t>
      </w:r>
      <w:r>
        <w:rPr>
          <w:rFonts w:hint="eastAsia"/>
        </w:rPr>
        <w:br/>
      </w:r>
      <w:r>
        <w:rPr>
          <w:rFonts w:hint="eastAsia"/>
        </w:rPr>
        <w:t>　　第三节 国外团膳及快餐服务行业发展趋势预测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中国团膳及快餐服务行业发展调研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2019-2024年中国团膳及快餐服务行业规模情况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一、团膳及快餐服务行业市场规模状况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二、团膳及快餐服务行业单位规模状况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三、团膳及快餐服务行业人员规模状况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2019-2024年中国团膳及快餐服务行业财务能力分析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三、团膳及快餐服务行业营运能力分析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四、团膳及快餐服务行业发展能力分析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2023-2024年中国团膳及快餐服务行业热点动态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2024年中国团膳及快餐服务行业面临的挑战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中国团膳及快餐服务行业重点地区市场调研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**地区团膳及快餐服务发展现状及趋势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**地区团膳及快餐服务发展现状及趋势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**地区团膳及快餐服务发展现状及趋势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**地区团膳及快餐服务发展现状及趋势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中国团膳及快餐服务行业价格走势及影响因素分析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国内团膳及快餐服务行业价格回顾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国内团膳及快餐服务行业价格走势预测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国内团膳及快餐服务行业价格影响因素分析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中国团膳及快餐服务行业客户调研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一、团膳及快餐服务行业客户偏好调查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二、客户对团膳及快餐服务品牌的首要认知渠道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三、团膳及快餐服务品牌忠诚度调查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四、团膳及快餐服务行业客户消费理念调研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中国团膳及快餐服务行业重点企业发展调研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2023-2024年团膳及快餐服务行业集中度分析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一、团膳及快餐服务市场集中度分析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二、团膳及快餐服务企业集中度分析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三、我国团膳及快餐服务市场竞争趋势</w:t>
      </w:r>
      <w:r>
        <w:rPr>
          <w:rFonts w:hint="eastAsia"/>
        </w:rPr>
        <w:br/>
      </w:r>
      <w:r>
        <w:rPr>
          <w:rFonts w:hint="eastAsia"/>
        </w:rPr>
        <w:t>　　第三节 团膳及快餐服务行业兼并与重组整合分析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二、团膳及快餐服务行业兼并与重组整合发展趋势预测分析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团膳及快餐服务行业投资风险及应对策略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团膳及快餐服务行业SWOT模型分析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三、团膳及快餐服务行业机会分析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四、团膳及快餐服务行业风险分析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一、团膳及快餐服务市场风险及控制策略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二、团膳及快餐服务行业政策风险及控制策略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三、团膳及快餐服务行业经营风险及控制策略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四、团膳及快餐服务同业竞争风险及控制策略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五、团膳及快餐服务行业其他风险及控制策略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2024-2030年中国团膳及快餐服务市场预测及发展建议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2024-2030年中国团膳及快餐服务市场预测分析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一、中国团膳及快餐服务市场前景分析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二、中国团膳及快餐服务发展趋势预测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2024-2030年中国团膳及快餐服务企业发展策略建议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一、团膳及快餐服务企业融资策略</w:t>
      </w:r>
      <w:r>
        <w:rPr>
          <w:rFonts w:hint="eastAsia"/>
        </w:rPr>
        <w:br/>
      </w:r>
      <w:r>
        <w:rPr>
          <w:rFonts w:hint="eastAsia"/>
        </w:rPr>
        <w:t>　　　　二、团膳及快餐服务企业人才策略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2024-2030年中国团膳及快餐服务企业营销策略建议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一、团膳及快餐服务企业定位策略</w:t>
      </w:r>
      <w:r>
        <w:rPr>
          <w:rFonts w:hint="eastAsia"/>
        </w:rPr>
        <w:br/>
      </w:r>
      <w:r>
        <w:rPr>
          <w:rFonts w:hint="eastAsia"/>
        </w:rPr>
        <w:t>　　　　二、团膳及快餐服务企业价格策略</w:t>
      </w:r>
      <w:r>
        <w:rPr>
          <w:rFonts w:hint="eastAsia"/>
        </w:rPr>
        <w:br/>
      </w:r>
      <w:r>
        <w:rPr>
          <w:rFonts w:hint="eastAsia"/>
        </w:rPr>
        <w:t>　　　　三、团膳及快餐服务企业促销策略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中⋅智林：团膳及快餐服务行业研究结论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团膳及快餐服务行业历程</w:t>
      </w:r>
      <w:r>
        <w:rPr>
          <w:rFonts w:hint="eastAsia"/>
        </w:rPr>
        <w:br/>
      </w:r>
      <w:r>
        <w:rPr>
          <w:rFonts w:hint="eastAsia"/>
        </w:rPr>
        <w:t>　　图表 团膳及快餐服务行业生命周期</w:t>
      </w:r>
      <w:r>
        <w:rPr>
          <w:rFonts w:hint="eastAsia"/>
        </w:rPr>
        <w:br/>
      </w:r>
      <w:r>
        <w:rPr>
          <w:rFonts w:hint="eastAsia"/>
        </w:rPr>
        <w:t>　　图表 团膳及快餐服务行业产业链分析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2019-2024年团膳及快餐服务行业市场容量统计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2019-2024年中国团膳及快餐服务行业经营效益分析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**地区团膳及快餐服务市场规模及增长情况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**地区团膳及快餐服务行业市场需求情况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团膳及快餐服务重点企业（二）成长能力情况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2024-2030年中国团膳及快餐服务行业市场容量预测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2024-2030年中国团膳及快餐服务行业市场规模预测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2024-2030年中国团膳及快餐服务市场前景分析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2024-2030年中国团膳及快餐服务行业发展趋势预测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a7c732a0419e" w:history="1">
        <w:r>
          <w:rPr>
            <w:rStyle w:val="Hyperlink"/>
          </w:rPr>
          <w:t>2024-2030年中国团膳及快餐服务行业现状与前景趋势预测报告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7a7c732a0419e" w:history="1">
        <w:r>
          <w:rPr>
            <w:rStyle w:val="Hyperlink"/>
          </w:rPr>
          <w:t>https://www.20087.com/6/06/TuanShanJiKuaiCanFuWuFaZhanQuShi.html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7e5e118494bd9" w:history="1">
      <w:r>
        <w:rPr>
          <w:rStyle w:val="Hyperlink"/>
        </w:rPr>
        <w:t>2024-2030年中国团膳及快餐服务行业现状与前景趋势预测报告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uanShanJiKuaiCanFuWuFaZhanQuShi.html" TargetMode="External" Id="R4137a7c732a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uanShanJiKuaiCanFuWuFaZhanQuShi.html" TargetMode="External" Id="Rd9c7e5e11849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2023-12-29T05:17:00Z</dcterms:created>
  <dcterms:modified xsi:type="dcterms:W3CDTF">2023-12-29T06:17:00Z</dcterms:modified>
  <dc:subject>2024-2030年中国团膳及快餐服务行业现状与前景趋势预测报告</dc:subject>
  <dc:title>2024-2030年中国团膳及快餐服务行业现状与前景趋势预测报告</dc:title>
  <cp:keywords>2024-2030年中国团膳及快餐服务行业现状与前景趋势预测报告</cp:keywords>
  <dc:description>2024-2030年中国团膳及快餐服务行业现状与前景趋势预测报告</dc:description>
</cp:coreProperties>
</file>