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00129a3d7414b" w:history="1">
              <w:r>
                <w:rPr>
                  <w:rStyle w:val="Hyperlink"/>
                </w:rPr>
                <w:t>2024-2030年中国卷烟行业发展深度调研与未来趋势报告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00129a3d7414b" w:history="1">
              <w:r>
                <w:rPr>
                  <w:rStyle w:val="Hyperlink"/>
                </w:rPr>
                <w:t>2024-2030年中国卷烟行业发展深度调研与未来趋势报告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00129a3d7414b" w:history="1">
                <w:r>
                  <w:rPr>
                    <w:rStyle w:val="Hyperlink"/>
                  </w:rPr>
                  <w:t>https://www.20087.com/7/76/JuanYanFaZhanQuShiYuCe.html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是一种传统消费品，全球卷烟市场在近年来面临着前所未有的挑战和变革。一方面，随着全球控烟法规的加强和公众健康意识的提高，卷烟消费量总体呈下降趋势。另一方面，烟草行业正积极探索减害产品，如加热不燃烧烟草、电子烟等新型烟草制品，试图满足吸烟者对尼古丁的需求同时减少健康风险。此外，烟草制品的包装设计、营销策略和销售渠道也在不断创新，以适应市场变化。</w:t>
      </w:r>
      <w:r>
        <w:rPr>
          <w:rFonts w:hint="eastAsia"/>
        </w:rPr>
        <w:br/>
      </w:r>
      <w:r>
        <w:rPr>
          <w:rFonts w:hint="eastAsia"/>
        </w:rPr>
        <w:t>　　未来，卷烟行业将更加注重产品创新和市场细分。一方面，通过烟草成分的调整和新型递送系统的设计，开发减害卷烟，满足吸烟者对健康和体验的双重需求。另一方面，利用数字营销和个性化服务，针对不同年龄、性别和文化背景的消费者，提供定制化的产品和体验。此外，随着全球贸易规则的变化和新兴市场的崛起，卷烟行业将更加重视国际市场布局和品牌全球化战略，以应对竞争和拓展业务。</w:t>
      </w:r>
      <w:r>
        <w:rPr>
          <w:rFonts w:hint="eastAsia"/>
        </w:rPr>
        <w:br/>
      </w:r>
      <w:r>
        <w:rPr>
          <w:rFonts w:hint="eastAsia"/>
        </w:rPr>
        <w:t>　　《</w:t>
      </w:r>
      <w:hyperlink r:id="Re4200129a3d7414b" w:history="1">
        <w:r>
          <w:rPr>
            <w:rStyle w:val="Hyperlink"/>
          </w:rPr>
          <w:t>2024-2030年中国卷烟行业发展深度调研与未来趋势报告</w:t>
        </w:r>
      </w:hyperlink>
      <w:r>
        <w:rPr>
          <w:rFonts w:hint="eastAsia"/>
        </w:rPr>
        <w:t>》依据国家权威机构及卷烟相关协会等渠道的权威资料数据，结合卷烟行业发展所处的环境，从理论到实践、从宏观到微观等多个角度对卷烟行业进行调研分析。</w:t>
      </w:r>
      <w:r>
        <w:rPr>
          <w:rFonts w:hint="eastAsia"/>
        </w:rPr>
        <w:br/>
      </w:r>
      <w:r>
        <w:rPr>
          <w:rFonts w:hint="eastAsia"/>
        </w:rPr>
        <w:t>　　《</w:t>
      </w:r>
      <w:hyperlink r:id="Re4200129a3d7414b" w:history="1">
        <w:r>
          <w:rPr>
            <w:rStyle w:val="Hyperlink"/>
          </w:rPr>
          <w:t>2024-2030年中国卷烟行业发展深度调研与未来趋势报告</w:t>
        </w:r>
      </w:hyperlink>
      <w:r>
        <w:rPr>
          <w:rFonts w:hint="eastAsia"/>
        </w:rPr>
        <w:t>》内容严谨、数据翔实，通过辅以大量直观的图表帮助卷烟行业企业准确把握卷烟行业发展动向、正确制定企业发展战略和投资策略。</w:t>
      </w:r>
      <w:r>
        <w:rPr>
          <w:rFonts w:hint="eastAsia"/>
        </w:rPr>
        <w:br/>
      </w:r>
      <w:r>
        <w:rPr>
          <w:rFonts w:hint="eastAsia"/>
        </w:rPr>
        <w:t>　　市场调研网发布的</w:t>
      </w:r>
      <w:hyperlink r:id="Re4200129a3d7414b" w:history="1">
        <w:r>
          <w:rPr>
            <w:rStyle w:val="Hyperlink"/>
          </w:rPr>
          <w:t>2024-2030年中国卷烟行业发展深度调研与未来趋势报告</w:t>
        </w:r>
      </w:hyperlink>
      <w:r>
        <w:rPr>
          <w:rFonts w:hint="eastAsia"/>
        </w:rPr>
        <w:t>是卷烟业内企业、相关投资公司及政府部门准确把握卷烟行业发展趋势，洞悉卷烟行业竞争格局，规避经营和投资风险，制定正确竞争和投资战略决策的重要决策依据之一。</w:t>
      </w:r>
      <w:r>
        <w:rPr>
          <w:rFonts w:hint="eastAsia"/>
        </w:rPr>
        <w:br/>
      </w:r>
      <w:r>
        <w:rPr>
          <w:rFonts w:hint="eastAsia"/>
        </w:rPr>
        <w:br/>
      </w:r>
      <w:r>
        <w:rPr>
          <w:rFonts w:hint="eastAsia"/>
        </w:rPr>
        <w:t>第一章 卷烟行业发展概述</w:t>
      </w:r>
      <w:r>
        <w:rPr>
          <w:rFonts w:hint="eastAsia"/>
        </w:rPr>
        <w:br/>
      </w:r>
      <w:r>
        <w:rPr>
          <w:rFonts w:hint="eastAsia"/>
        </w:rPr>
        <w:t>　　第一节 卷烟的概念</w:t>
      </w:r>
      <w:r>
        <w:rPr>
          <w:rFonts w:hint="eastAsia"/>
        </w:rPr>
        <w:br/>
      </w:r>
      <w:r>
        <w:rPr>
          <w:rFonts w:hint="eastAsia"/>
        </w:rPr>
        <w:t>　　　　一、卷烟的定义</w:t>
      </w:r>
      <w:r>
        <w:rPr>
          <w:rFonts w:hint="eastAsia"/>
        </w:rPr>
        <w:br/>
      </w:r>
      <w:r>
        <w:rPr>
          <w:rFonts w:hint="eastAsia"/>
        </w:rPr>
        <w:t>　　　　二、卷烟的特点</w:t>
      </w:r>
      <w:r>
        <w:rPr>
          <w:rFonts w:hint="eastAsia"/>
        </w:rPr>
        <w:br/>
      </w:r>
      <w:r>
        <w:rPr>
          <w:rFonts w:hint="eastAsia"/>
        </w:rPr>
        <w:t>　　第二节 卷烟行业发展成熟度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卷烟市场特征分析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2023年中国卷烟市场消费需求分析</w:t>
      </w:r>
      <w:r>
        <w:rPr>
          <w:rFonts w:hint="eastAsia"/>
        </w:rPr>
        <w:br/>
      </w:r>
      <w:r>
        <w:rPr>
          <w:rFonts w:hint="eastAsia"/>
        </w:rPr>
        <w:t>　　第一节 卷烟需求特点分析</w:t>
      </w:r>
      <w:r>
        <w:rPr>
          <w:rFonts w:hint="eastAsia"/>
        </w:rPr>
        <w:br/>
      </w:r>
      <w:r>
        <w:rPr>
          <w:rFonts w:hint="eastAsia"/>
        </w:rPr>
        <w:t>　　第二节 卷烟消费者消费行为分析</w:t>
      </w:r>
      <w:r>
        <w:rPr>
          <w:rFonts w:hint="eastAsia"/>
        </w:rPr>
        <w:br/>
      </w:r>
      <w:r>
        <w:rPr>
          <w:rFonts w:hint="eastAsia"/>
        </w:rPr>
        <w:t>　　　　一、卷烟消费者分类及消费水平</w:t>
      </w:r>
      <w:r>
        <w:rPr>
          <w:rFonts w:hint="eastAsia"/>
        </w:rPr>
        <w:br/>
      </w:r>
      <w:r>
        <w:rPr>
          <w:rFonts w:hint="eastAsia"/>
        </w:rPr>
        <w:t>　　　　二、卷烟产品的消费者吸味测试</w:t>
      </w:r>
      <w:r>
        <w:rPr>
          <w:rFonts w:hint="eastAsia"/>
        </w:rPr>
        <w:br/>
      </w:r>
      <w:r>
        <w:rPr>
          <w:rFonts w:hint="eastAsia"/>
        </w:rPr>
        <w:t>　　第三节 农村卷烟消费者行为分析</w:t>
      </w:r>
      <w:r>
        <w:rPr>
          <w:rFonts w:hint="eastAsia"/>
        </w:rPr>
        <w:br/>
      </w:r>
      <w:r>
        <w:rPr>
          <w:rFonts w:hint="eastAsia"/>
        </w:rPr>
        <w:t>　　　　一、农村消费者购买卷烟场所及用途</w:t>
      </w:r>
      <w:r>
        <w:rPr>
          <w:rFonts w:hint="eastAsia"/>
        </w:rPr>
        <w:br/>
      </w:r>
      <w:r>
        <w:rPr>
          <w:rFonts w:hint="eastAsia"/>
        </w:rPr>
        <w:t>　　　　二、不同因素对卷烟消费行为的影响程度</w:t>
      </w:r>
      <w:r>
        <w:rPr>
          <w:rFonts w:hint="eastAsia"/>
        </w:rPr>
        <w:br/>
      </w:r>
      <w:r>
        <w:rPr>
          <w:rFonts w:hint="eastAsia"/>
        </w:rPr>
        <w:t>　　　　三、消费旱烟的动机</w:t>
      </w:r>
      <w:r>
        <w:rPr>
          <w:rFonts w:hint="eastAsia"/>
        </w:rPr>
        <w:br/>
      </w:r>
      <w:r>
        <w:rPr>
          <w:rFonts w:hint="eastAsia"/>
        </w:rPr>
        <w:t>　　　　四、农村消费者对低档卷烟供货的评价</w:t>
      </w:r>
      <w:r>
        <w:rPr>
          <w:rFonts w:hint="eastAsia"/>
        </w:rPr>
        <w:br/>
      </w:r>
      <w:r>
        <w:rPr>
          <w:rFonts w:hint="eastAsia"/>
        </w:rPr>
        <w:t>　　第四节 烟民消费结构分析</w:t>
      </w:r>
      <w:r>
        <w:rPr>
          <w:rFonts w:hint="eastAsia"/>
        </w:rPr>
        <w:br/>
      </w:r>
      <w:r>
        <w:rPr>
          <w:rFonts w:hint="eastAsia"/>
        </w:rPr>
        <w:t>　　第五节 烟草顾客忠诚度的分析</w:t>
      </w:r>
      <w:r>
        <w:rPr>
          <w:rFonts w:hint="eastAsia"/>
        </w:rPr>
        <w:br/>
      </w:r>
      <w:r>
        <w:rPr>
          <w:rFonts w:hint="eastAsia"/>
        </w:rPr>
        <w:t>　　　　一、卷烟零售客户现状分析</w:t>
      </w:r>
      <w:r>
        <w:rPr>
          <w:rFonts w:hint="eastAsia"/>
        </w:rPr>
        <w:br/>
      </w:r>
      <w:r>
        <w:rPr>
          <w:rFonts w:hint="eastAsia"/>
        </w:rPr>
        <w:t>　　　　二、烟草零售企业顾客忠诚度分析</w:t>
      </w:r>
      <w:r>
        <w:rPr>
          <w:rFonts w:hint="eastAsia"/>
        </w:rPr>
        <w:br/>
      </w:r>
      <w:r>
        <w:rPr>
          <w:rFonts w:hint="eastAsia"/>
        </w:rPr>
        <w:t>　　　　三、烟草流通企业的顾客流失现状及原因</w:t>
      </w:r>
      <w:r>
        <w:rPr>
          <w:rFonts w:hint="eastAsia"/>
        </w:rPr>
        <w:br/>
      </w:r>
      <w:r>
        <w:rPr>
          <w:rFonts w:hint="eastAsia"/>
        </w:rPr>
        <w:t>　　　　四、基于关系营销的烟草企业顾客忠诚培育</w:t>
      </w:r>
      <w:r>
        <w:rPr>
          <w:rFonts w:hint="eastAsia"/>
        </w:rPr>
        <w:br/>
      </w:r>
      <w:r>
        <w:rPr>
          <w:rFonts w:hint="eastAsia"/>
        </w:rPr>
        <w:t>　　第六节 卷烟消费的市场机会</w:t>
      </w:r>
      <w:r>
        <w:rPr>
          <w:rFonts w:hint="eastAsia"/>
        </w:rPr>
        <w:br/>
      </w:r>
      <w:r>
        <w:rPr>
          <w:rFonts w:hint="eastAsia"/>
        </w:rPr>
        <w:t>　　　　一、重点骨干品牌对卷烟消费的支撑作用明显提升</w:t>
      </w:r>
      <w:r>
        <w:rPr>
          <w:rFonts w:hint="eastAsia"/>
        </w:rPr>
        <w:br/>
      </w:r>
      <w:r>
        <w:rPr>
          <w:rFonts w:hint="eastAsia"/>
        </w:rPr>
        <w:t>　　　　二、农村最大消费群体成为卷烟消费增长的决定因素</w:t>
      </w:r>
      <w:r>
        <w:rPr>
          <w:rFonts w:hint="eastAsia"/>
        </w:rPr>
        <w:br/>
      </w:r>
      <w:r>
        <w:rPr>
          <w:rFonts w:hint="eastAsia"/>
        </w:rPr>
        <w:t>　　　　三、烟草“内生性增长”条件更加优越</w:t>
      </w:r>
      <w:r>
        <w:rPr>
          <w:rFonts w:hint="eastAsia"/>
        </w:rPr>
        <w:br/>
      </w:r>
      <w:r>
        <w:rPr>
          <w:rFonts w:hint="eastAsia"/>
        </w:rPr>
        <w:br/>
      </w:r>
      <w:r>
        <w:rPr>
          <w:rFonts w:hint="eastAsia"/>
        </w:rPr>
        <w:t>第三章 我国卷烟行业发展分析</w:t>
      </w:r>
      <w:r>
        <w:rPr>
          <w:rFonts w:hint="eastAsia"/>
        </w:rPr>
        <w:br/>
      </w:r>
      <w:r>
        <w:rPr>
          <w:rFonts w:hint="eastAsia"/>
        </w:rPr>
        <w:t>　　第一节 中国卷烟行业发展状况</w:t>
      </w:r>
      <w:r>
        <w:rPr>
          <w:rFonts w:hint="eastAsia"/>
        </w:rPr>
        <w:br/>
      </w:r>
      <w:r>
        <w:rPr>
          <w:rFonts w:hint="eastAsia"/>
        </w:rPr>
        <w:t>　　　　一、2023年卷烟行业发展状况分析</w:t>
      </w:r>
      <w:r>
        <w:rPr>
          <w:rFonts w:hint="eastAsia"/>
        </w:rPr>
        <w:br/>
      </w:r>
      <w:r>
        <w:rPr>
          <w:rFonts w:hint="eastAsia"/>
        </w:rPr>
        <w:t>　　　　二、2023年中国卷烟行业发展动态</w:t>
      </w:r>
      <w:r>
        <w:rPr>
          <w:rFonts w:hint="eastAsia"/>
        </w:rPr>
        <w:br/>
      </w:r>
      <w:r>
        <w:rPr>
          <w:rFonts w:hint="eastAsia"/>
        </w:rPr>
        <w:t>　　　　三、2023年卷烟行业经营业绩分析</w:t>
      </w:r>
      <w:r>
        <w:rPr>
          <w:rFonts w:hint="eastAsia"/>
        </w:rPr>
        <w:br/>
      </w:r>
      <w:r>
        <w:rPr>
          <w:rFonts w:hint="eastAsia"/>
        </w:rPr>
        <w:t>　　　　四、2023年我国卷烟行业发展热点</w:t>
      </w:r>
      <w:r>
        <w:rPr>
          <w:rFonts w:hint="eastAsia"/>
        </w:rPr>
        <w:br/>
      </w:r>
      <w:r>
        <w:rPr>
          <w:rFonts w:hint="eastAsia"/>
        </w:rPr>
        <w:t>　　第二节 中国卷烟市场供需状况</w:t>
      </w:r>
      <w:r>
        <w:rPr>
          <w:rFonts w:hint="eastAsia"/>
        </w:rPr>
        <w:br/>
      </w:r>
      <w:r>
        <w:rPr>
          <w:rFonts w:hint="eastAsia"/>
        </w:rPr>
        <w:t>　　　　一、2023年中国卷烟行业供给能力</w:t>
      </w:r>
      <w:r>
        <w:rPr>
          <w:rFonts w:hint="eastAsia"/>
        </w:rPr>
        <w:br/>
      </w:r>
      <w:r>
        <w:rPr>
          <w:rFonts w:hint="eastAsia"/>
        </w:rPr>
        <w:t>　　　　二、2023年中国卷烟市场供给分析</w:t>
      </w:r>
      <w:r>
        <w:rPr>
          <w:rFonts w:hint="eastAsia"/>
        </w:rPr>
        <w:br/>
      </w:r>
      <w:r>
        <w:rPr>
          <w:rFonts w:hint="eastAsia"/>
        </w:rPr>
        <w:t>　　　　2016年我国焦油含量9毫克/支及以上的卷烟销量为4046.2万箱，销量为4024.8万箱。</w:t>
      </w:r>
      <w:r>
        <w:rPr>
          <w:rFonts w:hint="eastAsia"/>
        </w:rPr>
        <w:br/>
      </w:r>
      <w:r>
        <w:rPr>
          <w:rFonts w:hint="eastAsia"/>
        </w:rPr>
        <w:t>　　　　2013-我国焦油含量9毫克/支及以上的卷烟销量走势</w:t>
      </w:r>
      <w:r>
        <w:rPr>
          <w:rFonts w:hint="eastAsia"/>
        </w:rPr>
        <w:br/>
      </w:r>
      <w:r>
        <w:rPr>
          <w:rFonts w:hint="eastAsia"/>
        </w:rPr>
        <w:t>　　　　2016年我国焦油含量6-8毫克/支的卷烟销量为553.0万箱，销量为599.0万箱。</w:t>
      </w:r>
      <w:r>
        <w:rPr>
          <w:rFonts w:hint="eastAsia"/>
        </w:rPr>
        <w:br/>
      </w:r>
      <w:r>
        <w:rPr>
          <w:rFonts w:hint="eastAsia"/>
        </w:rPr>
        <w:t>　　　　2013-我国焦油含量6-8毫克/支的卷烟销量走势</w:t>
      </w:r>
      <w:r>
        <w:rPr>
          <w:rFonts w:hint="eastAsia"/>
        </w:rPr>
        <w:br/>
      </w:r>
      <w:r>
        <w:rPr>
          <w:rFonts w:hint="eastAsia"/>
        </w:rPr>
        <w:t>　　　　三、2023年中国卷烟市场需求分析</w:t>
      </w:r>
      <w:r>
        <w:rPr>
          <w:rFonts w:hint="eastAsia"/>
        </w:rPr>
        <w:br/>
      </w:r>
      <w:r>
        <w:rPr>
          <w:rFonts w:hint="eastAsia"/>
        </w:rPr>
        <w:t>　　　　四、2023年中国卷烟产品价格分析</w:t>
      </w:r>
      <w:r>
        <w:rPr>
          <w:rFonts w:hint="eastAsia"/>
        </w:rPr>
        <w:br/>
      </w:r>
      <w:r>
        <w:rPr>
          <w:rFonts w:hint="eastAsia"/>
        </w:rPr>
        <w:t>　　第三节 我国卷烟市场分析</w:t>
      </w:r>
      <w:r>
        <w:rPr>
          <w:rFonts w:hint="eastAsia"/>
        </w:rPr>
        <w:br/>
      </w:r>
      <w:r>
        <w:rPr>
          <w:rFonts w:hint="eastAsia"/>
        </w:rPr>
        <w:t>　　　　一、2023年卷烟市场分析</w:t>
      </w:r>
      <w:r>
        <w:rPr>
          <w:rFonts w:hint="eastAsia"/>
        </w:rPr>
        <w:br/>
      </w:r>
      <w:r>
        <w:rPr>
          <w:rFonts w:hint="eastAsia"/>
        </w:rPr>
        <w:t>　　　　……</w:t>
      </w:r>
      <w:r>
        <w:rPr>
          <w:rFonts w:hint="eastAsia"/>
        </w:rPr>
        <w:br/>
      </w:r>
      <w:r>
        <w:rPr>
          <w:rFonts w:hint="eastAsia"/>
        </w:rPr>
        <w:t>　　　　三、2023年卷烟市场的走向分析</w:t>
      </w:r>
      <w:r>
        <w:rPr>
          <w:rFonts w:hint="eastAsia"/>
        </w:rPr>
        <w:br/>
      </w:r>
      <w:r>
        <w:rPr>
          <w:rFonts w:hint="eastAsia"/>
        </w:rPr>
        <w:br/>
      </w:r>
      <w:r>
        <w:rPr>
          <w:rFonts w:hint="eastAsia"/>
        </w:rPr>
        <w:t>第四章 卷烟所属产业经济运行分析</w:t>
      </w:r>
      <w:r>
        <w:rPr>
          <w:rFonts w:hint="eastAsia"/>
        </w:rPr>
        <w:br/>
      </w:r>
      <w:r>
        <w:rPr>
          <w:rFonts w:hint="eastAsia"/>
        </w:rPr>
        <w:t>　　第一节 2018-2023年中国卷烟所属产业工业总产值分析</w:t>
      </w:r>
      <w:r>
        <w:rPr>
          <w:rFonts w:hint="eastAsia"/>
        </w:rPr>
        <w:br/>
      </w:r>
      <w:r>
        <w:rPr>
          <w:rFonts w:hint="eastAsia"/>
        </w:rPr>
        <w:t>　　　　一、2018-2023年中国卷烟所属产业工业总产值分析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2018-2023年中国卷烟所属产业市场销售收入分析</w:t>
      </w:r>
      <w:r>
        <w:rPr>
          <w:rFonts w:hint="eastAsia"/>
        </w:rPr>
        <w:br/>
      </w:r>
      <w:r>
        <w:rPr>
          <w:rFonts w:hint="eastAsia"/>
        </w:rPr>
        <w:t>　　　　一、2018-2023年中国卷烟所属产业市场总销售收入分析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2018-2023年中国卷烟所属产业产品成本费用分析</w:t>
      </w:r>
      <w:r>
        <w:rPr>
          <w:rFonts w:hint="eastAsia"/>
        </w:rPr>
        <w:br/>
      </w:r>
      <w:r>
        <w:rPr>
          <w:rFonts w:hint="eastAsia"/>
        </w:rPr>
        <w:t>　　　　一、2018-2023年中国卷烟所属产业成本费用总额分析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2018-2023年中国卷烟所属产业利润总额分析</w:t>
      </w:r>
      <w:r>
        <w:rPr>
          <w:rFonts w:hint="eastAsia"/>
        </w:rPr>
        <w:br/>
      </w:r>
      <w:r>
        <w:rPr>
          <w:rFonts w:hint="eastAsia"/>
        </w:rPr>
        <w:t>　　　　一、2018-2023年中国卷烟所属产业利润总额分析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我国卷烟所属产业进出口分析</w:t>
      </w:r>
      <w:r>
        <w:rPr>
          <w:rFonts w:hint="eastAsia"/>
        </w:rPr>
        <w:br/>
      </w:r>
      <w:r>
        <w:rPr>
          <w:rFonts w:hint="eastAsia"/>
        </w:rPr>
        <w:t>　　第一节 我国卷烟产品进口分析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我国卷烟产品出口分析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我国卷烟产品进出口预测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三、2023年卷烟进口预测</w:t>
      </w:r>
      <w:r>
        <w:rPr>
          <w:rFonts w:hint="eastAsia"/>
        </w:rPr>
        <w:br/>
      </w:r>
      <w:r>
        <w:rPr>
          <w:rFonts w:hint="eastAsia"/>
        </w:rPr>
        <w:t>　　　　四、2023年卷烟出口预测</w:t>
      </w:r>
      <w:r>
        <w:rPr>
          <w:rFonts w:hint="eastAsia"/>
        </w:rPr>
        <w:br/>
      </w:r>
      <w:r>
        <w:rPr>
          <w:rFonts w:hint="eastAsia"/>
        </w:rPr>
        <w:br/>
      </w:r>
      <w:r>
        <w:rPr>
          <w:rFonts w:hint="eastAsia"/>
        </w:rPr>
        <w:t>第六章 卷烟行业竞争格局分析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卷烟所属行业主要企业竞争力分析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2018-2023年卷烟行业竞争格局分析</w:t>
      </w:r>
      <w:r>
        <w:rPr>
          <w:rFonts w:hint="eastAsia"/>
        </w:rPr>
        <w:br/>
      </w:r>
      <w:r>
        <w:rPr>
          <w:rFonts w:hint="eastAsia"/>
        </w:rPr>
        <w:t>　　　　一、2023年卷烟行业竞争分析</w:t>
      </w:r>
      <w:r>
        <w:rPr>
          <w:rFonts w:hint="eastAsia"/>
        </w:rPr>
        <w:br/>
      </w:r>
      <w:r>
        <w:rPr>
          <w:rFonts w:hint="eastAsia"/>
        </w:rPr>
        <w:t>　　　　二、2023年中外卷烟产品竞争分析</w:t>
      </w:r>
      <w:r>
        <w:rPr>
          <w:rFonts w:hint="eastAsia"/>
        </w:rPr>
        <w:br/>
      </w:r>
      <w:r>
        <w:rPr>
          <w:rFonts w:hint="eastAsia"/>
        </w:rPr>
        <w:t>　　　　三、2018-2023年国内外卷烟竞争分析</w:t>
      </w:r>
      <w:r>
        <w:rPr>
          <w:rFonts w:hint="eastAsia"/>
        </w:rPr>
        <w:br/>
      </w:r>
      <w:r>
        <w:rPr>
          <w:rFonts w:hint="eastAsia"/>
        </w:rPr>
        <w:t>　　　　四、2018-2023年我国卷烟市场竞争分析</w:t>
      </w:r>
      <w:r>
        <w:rPr>
          <w:rFonts w:hint="eastAsia"/>
        </w:rPr>
        <w:br/>
      </w:r>
      <w:r>
        <w:rPr>
          <w:rFonts w:hint="eastAsia"/>
        </w:rPr>
        <w:t>　　　　五、2018-2023年我国卷烟市场集中度分析</w:t>
      </w:r>
      <w:r>
        <w:rPr>
          <w:rFonts w:hint="eastAsia"/>
        </w:rPr>
        <w:br/>
      </w:r>
      <w:r>
        <w:rPr>
          <w:rFonts w:hint="eastAsia"/>
        </w:rPr>
        <w:t>　　　　六、2018-2030年国内主要卷烟企业动</w:t>
      </w:r>
      <w:r>
        <w:rPr>
          <w:rFonts w:hint="eastAsia"/>
        </w:rPr>
        <w:br/>
      </w:r>
      <w:r>
        <w:rPr>
          <w:rFonts w:hint="eastAsia"/>
        </w:rPr>
        <w:br/>
      </w:r>
      <w:r>
        <w:rPr>
          <w:rFonts w:hint="eastAsia"/>
        </w:rPr>
        <w:t>第七章 2018-2023年中国卷烟行业竞争格局分析</w:t>
      </w:r>
      <w:r>
        <w:rPr>
          <w:rFonts w:hint="eastAsia"/>
        </w:rPr>
        <w:br/>
      </w:r>
      <w:r>
        <w:rPr>
          <w:rFonts w:hint="eastAsia"/>
        </w:rPr>
        <w:t>　　第一节 名优卷烟竞争因素分析</w:t>
      </w:r>
      <w:r>
        <w:rPr>
          <w:rFonts w:hint="eastAsia"/>
        </w:rPr>
        <w:br/>
      </w:r>
      <w:r>
        <w:rPr>
          <w:rFonts w:hint="eastAsia"/>
        </w:rPr>
        <w:t>　　　　一、潜在竞争者分析</w:t>
      </w:r>
      <w:r>
        <w:rPr>
          <w:rFonts w:hint="eastAsia"/>
        </w:rPr>
        <w:br/>
      </w:r>
      <w:r>
        <w:rPr>
          <w:rFonts w:hint="eastAsia"/>
        </w:rPr>
        <w:t>　　　　二、名优卷烟内竞争日益激烈</w:t>
      </w:r>
      <w:r>
        <w:rPr>
          <w:rFonts w:hint="eastAsia"/>
        </w:rPr>
        <w:br/>
      </w:r>
      <w:r>
        <w:rPr>
          <w:rFonts w:hint="eastAsia"/>
        </w:rPr>
        <w:t>　　　　三、WTO的相关制约</w:t>
      </w:r>
      <w:r>
        <w:rPr>
          <w:rFonts w:hint="eastAsia"/>
        </w:rPr>
        <w:br/>
      </w:r>
      <w:r>
        <w:rPr>
          <w:rFonts w:hint="eastAsia"/>
        </w:rPr>
        <w:t>　　　　四、供应商进一步成熟</w:t>
      </w:r>
      <w:r>
        <w:rPr>
          <w:rFonts w:hint="eastAsia"/>
        </w:rPr>
        <w:br/>
      </w:r>
      <w:r>
        <w:rPr>
          <w:rFonts w:hint="eastAsia"/>
        </w:rPr>
        <w:t>　　　　五、烟草公司趋于理性</w:t>
      </w:r>
      <w:r>
        <w:rPr>
          <w:rFonts w:hint="eastAsia"/>
        </w:rPr>
        <w:br/>
      </w:r>
      <w:r>
        <w:rPr>
          <w:rFonts w:hint="eastAsia"/>
        </w:rPr>
        <w:t>　　　　六、应对市场的转型</w:t>
      </w:r>
      <w:r>
        <w:rPr>
          <w:rFonts w:hint="eastAsia"/>
        </w:rPr>
        <w:br/>
      </w:r>
      <w:r>
        <w:rPr>
          <w:rFonts w:hint="eastAsia"/>
        </w:rPr>
        <w:t>　　第二节 卷烟上水平推动各大品牌烟叶基地竞争升级</w:t>
      </w:r>
      <w:r>
        <w:rPr>
          <w:rFonts w:hint="eastAsia"/>
        </w:rPr>
        <w:br/>
      </w:r>
      <w:r>
        <w:rPr>
          <w:rFonts w:hint="eastAsia"/>
        </w:rPr>
        <w:t>　　第三节 高端卷烟市场竞争格局分析</w:t>
      </w:r>
      <w:r>
        <w:rPr>
          <w:rFonts w:hint="eastAsia"/>
        </w:rPr>
        <w:br/>
      </w:r>
      <w:r>
        <w:rPr>
          <w:rFonts w:hint="eastAsia"/>
        </w:rPr>
        <w:t>　　　　一、高端卷烟市场回顾</w:t>
      </w:r>
      <w:r>
        <w:rPr>
          <w:rFonts w:hint="eastAsia"/>
        </w:rPr>
        <w:br/>
      </w:r>
      <w:r>
        <w:rPr>
          <w:rFonts w:hint="eastAsia"/>
        </w:rPr>
        <w:t>　　　　二、中华优势仍在，竞争品牌挑战明显</w:t>
      </w:r>
      <w:r>
        <w:rPr>
          <w:rFonts w:hint="eastAsia"/>
        </w:rPr>
        <w:br/>
      </w:r>
      <w:r>
        <w:rPr>
          <w:rFonts w:hint="eastAsia"/>
        </w:rPr>
        <w:t>　　　　三、高端卷烟礼品化现状</w:t>
      </w:r>
      <w:r>
        <w:rPr>
          <w:rFonts w:hint="eastAsia"/>
        </w:rPr>
        <w:br/>
      </w:r>
      <w:r>
        <w:rPr>
          <w:rFonts w:hint="eastAsia"/>
        </w:rPr>
        <w:t>　　　　四、高端卷烟市场及消费行为</w:t>
      </w:r>
      <w:r>
        <w:rPr>
          <w:rFonts w:hint="eastAsia"/>
        </w:rPr>
        <w:br/>
      </w:r>
      <w:r>
        <w:rPr>
          <w:rFonts w:hint="eastAsia"/>
        </w:rPr>
        <w:t>　　　　五、最值得高端卷烟品牌管理者注意的是香型因素</w:t>
      </w:r>
      <w:r>
        <w:rPr>
          <w:rFonts w:hint="eastAsia"/>
        </w:rPr>
        <w:br/>
      </w:r>
      <w:r>
        <w:rPr>
          <w:rFonts w:hint="eastAsia"/>
        </w:rPr>
        <w:t>　　第四节 《反垄断法》下烟草行业的竞争</w:t>
      </w:r>
      <w:r>
        <w:rPr>
          <w:rFonts w:hint="eastAsia"/>
        </w:rPr>
        <w:br/>
      </w:r>
      <w:r>
        <w:rPr>
          <w:rFonts w:hint="eastAsia"/>
        </w:rPr>
        <w:t>　　　　一、烟草行业《反垄断法》下的“垄断”</w:t>
      </w:r>
      <w:r>
        <w:rPr>
          <w:rFonts w:hint="eastAsia"/>
        </w:rPr>
        <w:br/>
      </w:r>
      <w:r>
        <w:rPr>
          <w:rFonts w:hint="eastAsia"/>
        </w:rPr>
        <w:t>　　　　二、《反垄断法》允许的“垄断”</w:t>
      </w:r>
      <w:r>
        <w:rPr>
          <w:rFonts w:hint="eastAsia"/>
        </w:rPr>
        <w:br/>
      </w:r>
      <w:r>
        <w:rPr>
          <w:rFonts w:hint="eastAsia"/>
        </w:rPr>
        <w:t>　　　　三、《反垄断法》管制烟草行业“垄断”</w:t>
      </w:r>
      <w:r>
        <w:rPr>
          <w:rFonts w:hint="eastAsia"/>
        </w:rPr>
        <w:br/>
      </w:r>
      <w:r>
        <w:rPr>
          <w:rFonts w:hint="eastAsia"/>
        </w:rPr>
        <w:t>　　　　四、烟草行业也需要《反垄断法》</w:t>
      </w:r>
      <w:r>
        <w:rPr>
          <w:rFonts w:hint="eastAsia"/>
        </w:rPr>
        <w:br/>
      </w:r>
      <w:r>
        <w:rPr>
          <w:rFonts w:hint="eastAsia"/>
        </w:rPr>
        <w:t>　　　　五、培育适度竞争市场机制</w:t>
      </w:r>
      <w:r>
        <w:rPr>
          <w:rFonts w:hint="eastAsia"/>
        </w:rPr>
        <w:br/>
      </w:r>
      <w:r>
        <w:rPr>
          <w:rFonts w:hint="eastAsia"/>
        </w:rPr>
        <w:t>　　第五节 技术创新提升烟草行业整体竞争实力</w:t>
      </w:r>
      <w:r>
        <w:rPr>
          <w:rFonts w:hint="eastAsia"/>
        </w:rPr>
        <w:br/>
      </w:r>
      <w:r>
        <w:rPr>
          <w:rFonts w:hint="eastAsia"/>
        </w:rPr>
        <w:t>　　　　一、重大专项实现新突破</w:t>
      </w:r>
      <w:r>
        <w:rPr>
          <w:rFonts w:hint="eastAsia"/>
        </w:rPr>
        <w:br/>
      </w:r>
      <w:r>
        <w:rPr>
          <w:rFonts w:hint="eastAsia"/>
        </w:rPr>
        <w:t>　　　　二、中式卷烟彰显新特色</w:t>
      </w:r>
      <w:r>
        <w:rPr>
          <w:rFonts w:hint="eastAsia"/>
        </w:rPr>
        <w:br/>
      </w:r>
      <w:r>
        <w:rPr>
          <w:rFonts w:hint="eastAsia"/>
        </w:rPr>
        <w:t>　　　　三、开放合作迈出新步伐</w:t>
      </w:r>
      <w:r>
        <w:rPr>
          <w:rFonts w:hint="eastAsia"/>
        </w:rPr>
        <w:br/>
      </w:r>
      <w:r>
        <w:rPr>
          <w:rFonts w:hint="eastAsia"/>
        </w:rPr>
        <w:t>　　第六节 烟草企业可持续发展竞争优势的措施及其战略</w:t>
      </w:r>
      <w:r>
        <w:rPr>
          <w:rFonts w:hint="eastAsia"/>
        </w:rPr>
        <w:br/>
      </w:r>
      <w:r>
        <w:rPr>
          <w:rFonts w:hint="eastAsia"/>
        </w:rPr>
        <w:t>　　　　一、可持续发展竞争优势的科学内涵</w:t>
      </w:r>
      <w:r>
        <w:rPr>
          <w:rFonts w:hint="eastAsia"/>
        </w:rPr>
        <w:br/>
      </w:r>
      <w:r>
        <w:rPr>
          <w:rFonts w:hint="eastAsia"/>
        </w:rPr>
        <w:t>　　　　二、中国烟草企业持续竞争优势的措施</w:t>
      </w:r>
      <w:r>
        <w:rPr>
          <w:rFonts w:hint="eastAsia"/>
        </w:rPr>
        <w:br/>
      </w:r>
      <w:r>
        <w:rPr>
          <w:rFonts w:hint="eastAsia"/>
        </w:rPr>
        <w:t>　　　　三、中国烟草企业发展的竞争战略</w:t>
      </w:r>
      <w:r>
        <w:rPr>
          <w:rFonts w:hint="eastAsia"/>
        </w:rPr>
        <w:br/>
      </w:r>
      <w:r>
        <w:rPr>
          <w:rFonts w:hint="eastAsia"/>
        </w:rPr>
        <w:br/>
      </w:r>
      <w:r>
        <w:rPr>
          <w:rFonts w:hint="eastAsia"/>
        </w:rPr>
        <w:t>第八章 主要卷烟企业竞争分析</w:t>
      </w:r>
      <w:r>
        <w:rPr>
          <w:rFonts w:hint="eastAsia"/>
        </w:rPr>
        <w:br/>
      </w:r>
      <w:r>
        <w:rPr>
          <w:rFonts w:hint="eastAsia"/>
        </w:rPr>
        <w:t>　　第一节 湖南中烟工业公司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红云烟草（集团）有限责任公司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广东卷烟总厂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河南中烟工业公司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山东中烟工业公司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武汉烟草（集团）有限公司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杭州卷烟厂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贵州中烟工业公司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南京卷烟厂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陕西中烟工业公司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卷烟行业发展趋势分析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2023年卷烟行业发展趋势分析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2018-2030年中国卷烟市场趋势分析</w:t>
      </w:r>
      <w:r>
        <w:rPr>
          <w:rFonts w:hint="eastAsia"/>
        </w:rPr>
        <w:br/>
      </w:r>
      <w:r>
        <w:rPr>
          <w:rFonts w:hint="eastAsia"/>
        </w:rPr>
        <w:t>　　　　一、2018-2023年卷烟市场趋势总结</w:t>
      </w:r>
      <w:r>
        <w:rPr>
          <w:rFonts w:hint="eastAsia"/>
        </w:rPr>
        <w:br/>
      </w:r>
      <w:r>
        <w:rPr>
          <w:rFonts w:hint="eastAsia"/>
        </w:rPr>
        <w:t>　　　　二、2018-2030年卷烟发展趋势分析</w:t>
      </w:r>
      <w:r>
        <w:rPr>
          <w:rFonts w:hint="eastAsia"/>
        </w:rPr>
        <w:br/>
      </w:r>
      <w:r>
        <w:rPr>
          <w:rFonts w:hint="eastAsia"/>
        </w:rPr>
        <w:t>　　　　三、2018-2030年卷烟市场发展空间</w:t>
      </w:r>
      <w:r>
        <w:rPr>
          <w:rFonts w:hint="eastAsia"/>
        </w:rPr>
        <w:br/>
      </w:r>
      <w:r>
        <w:rPr>
          <w:rFonts w:hint="eastAsia"/>
        </w:rPr>
        <w:t>　　　　四、2018-2030年卷烟产业政策趋向</w:t>
      </w:r>
      <w:r>
        <w:rPr>
          <w:rFonts w:hint="eastAsia"/>
        </w:rPr>
        <w:br/>
      </w:r>
      <w:r>
        <w:rPr>
          <w:rFonts w:hint="eastAsia"/>
        </w:rPr>
        <w:t>　　　　五、2018-2030年卷烟技术革新趋势</w:t>
      </w:r>
      <w:r>
        <w:rPr>
          <w:rFonts w:hint="eastAsia"/>
        </w:rPr>
        <w:br/>
      </w:r>
      <w:r>
        <w:rPr>
          <w:rFonts w:hint="eastAsia"/>
        </w:rPr>
        <w:t>　　　　六、2018-2030年卷烟价格走势分析</w:t>
      </w:r>
      <w:r>
        <w:rPr>
          <w:rFonts w:hint="eastAsia"/>
        </w:rPr>
        <w:br/>
      </w:r>
      <w:r>
        <w:rPr>
          <w:rFonts w:hint="eastAsia"/>
        </w:rPr>
        <w:br/>
      </w:r>
      <w:r>
        <w:rPr>
          <w:rFonts w:hint="eastAsia"/>
        </w:rPr>
        <w:t>第十章 未来卷烟行业发展预测</w:t>
      </w:r>
      <w:r>
        <w:rPr>
          <w:rFonts w:hint="eastAsia"/>
        </w:rPr>
        <w:br/>
      </w:r>
      <w:r>
        <w:rPr>
          <w:rFonts w:hint="eastAsia"/>
        </w:rPr>
        <w:t>　　第一节 未来卷烟需求与消费预测</w:t>
      </w:r>
      <w:r>
        <w:rPr>
          <w:rFonts w:hint="eastAsia"/>
        </w:rPr>
        <w:br/>
      </w:r>
      <w:r>
        <w:rPr>
          <w:rFonts w:hint="eastAsia"/>
        </w:rPr>
        <w:t>　　　　一、2018-2030年卷烟产品消费预测</w:t>
      </w:r>
      <w:r>
        <w:rPr>
          <w:rFonts w:hint="eastAsia"/>
        </w:rPr>
        <w:br/>
      </w:r>
      <w:r>
        <w:rPr>
          <w:rFonts w:hint="eastAsia"/>
        </w:rPr>
        <w:t>　　　　二、2018-2030年卷烟市场规模预测</w:t>
      </w:r>
      <w:r>
        <w:rPr>
          <w:rFonts w:hint="eastAsia"/>
        </w:rPr>
        <w:br/>
      </w:r>
      <w:r>
        <w:rPr>
          <w:rFonts w:hint="eastAsia"/>
        </w:rPr>
        <w:t>　　　　三、2018-2030年卷烟行业总产值预测</w:t>
      </w:r>
      <w:r>
        <w:rPr>
          <w:rFonts w:hint="eastAsia"/>
        </w:rPr>
        <w:br/>
      </w:r>
      <w:r>
        <w:rPr>
          <w:rFonts w:hint="eastAsia"/>
        </w:rPr>
        <w:t>　　　　四、2018-2030年卷烟行业销售收入预测</w:t>
      </w:r>
      <w:r>
        <w:rPr>
          <w:rFonts w:hint="eastAsia"/>
        </w:rPr>
        <w:br/>
      </w:r>
      <w:r>
        <w:rPr>
          <w:rFonts w:hint="eastAsia"/>
        </w:rPr>
        <w:t>　　　　五、2018-2030年卷烟行业总资产预测</w:t>
      </w:r>
      <w:r>
        <w:rPr>
          <w:rFonts w:hint="eastAsia"/>
        </w:rPr>
        <w:br/>
      </w:r>
      <w:r>
        <w:rPr>
          <w:rFonts w:hint="eastAsia"/>
        </w:rPr>
        <w:t>　　第二节 2018-2030年中国卷烟行业供需预测</w:t>
      </w:r>
      <w:r>
        <w:rPr>
          <w:rFonts w:hint="eastAsia"/>
        </w:rPr>
        <w:br/>
      </w:r>
      <w:r>
        <w:rPr>
          <w:rFonts w:hint="eastAsia"/>
        </w:rPr>
        <w:t>　　　　一、2018-2030年中国卷烟供给预测</w:t>
      </w:r>
      <w:r>
        <w:rPr>
          <w:rFonts w:hint="eastAsia"/>
        </w:rPr>
        <w:br/>
      </w:r>
      <w:r>
        <w:rPr>
          <w:rFonts w:hint="eastAsia"/>
        </w:rPr>
        <w:t>　　　　二、2018-2030年中国卷烟产量预测</w:t>
      </w:r>
      <w:r>
        <w:rPr>
          <w:rFonts w:hint="eastAsia"/>
        </w:rPr>
        <w:br/>
      </w:r>
      <w:r>
        <w:rPr>
          <w:rFonts w:hint="eastAsia"/>
        </w:rPr>
        <w:t>　　　　三、2018-2030年中国卷烟需求预测</w:t>
      </w:r>
      <w:r>
        <w:rPr>
          <w:rFonts w:hint="eastAsia"/>
        </w:rPr>
        <w:br/>
      </w:r>
      <w:r>
        <w:rPr>
          <w:rFonts w:hint="eastAsia"/>
        </w:rPr>
        <w:t>　　　　四、2018-2030年中国卷烟供需平衡预测</w:t>
      </w:r>
      <w:r>
        <w:rPr>
          <w:rFonts w:hint="eastAsia"/>
        </w:rPr>
        <w:br/>
      </w:r>
      <w:r>
        <w:rPr>
          <w:rFonts w:hint="eastAsia"/>
        </w:rPr>
        <w:t>　　　　五、2018-2030年中国卷烟产品价格预测</w:t>
      </w:r>
      <w:r>
        <w:rPr>
          <w:rFonts w:hint="eastAsia"/>
        </w:rPr>
        <w:br/>
      </w:r>
      <w:r>
        <w:rPr>
          <w:rFonts w:hint="eastAsia"/>
        </w:rPr>
        <w:t>　　　　六、2018-2030年主要卷烟产品进出口预测</w:t>
      </w:r>
      <w:r>
        <w:rPr>
          <w:rFonts w:hint="eastAsia"/>
        </w:rPr>
        <w:br/>
      </w:r>
      <w:r>
        <w:rPr>
          <w:rFonts w:hint="eastAsia"/>
        </w:rPr>
        <w:br/>
      </w:r>
      <w:r>
        <w:rPr>
          <w:rFonts w:hint="eastAsia"/>
        </w:rPr>
        <w:t>第十一章 卷烟行业投资环境分析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一、2023年卷烟行业政策环境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三、2018-2030年社会环境对行业的影响</w:t>
      </w:r>
      <w:r>
        <w:rPr>
          <w:rFonts w:hint="eastAsia"/>
        </w:rPr>
        <w:br/>
      </w:r>
      <w:r>
        <w:rPr>
          <w:rFonts w:hint="eastAsia"/>
        </w:rPr>
        <w:br/>
      </w:r>
      <w:r>
        <w:rPr>
          <w:rFonts w:hint="eastAsia"/>
        </w:rPr>
        <w:t>第十二章 卷烟行业投资机会与风险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卷烟行业投资效益分析</w:t>
      </w:r>
      <w:r>
        <w:rPr>
          <w:rFonts w:hint="eastAsia"/>
        </w:rPr>
        <w:br/>
      </w:r>
      <w:r>
        <w:rPr>
          <w:rFonts w:hint="eastAsia"/>
        </w:rPr>
        <w:t>　　　　一、2018-2023年卷烟所属行业投资状况分析</w:t>
      </w:r>
      <w:r>
        <w:rPr>
          <w:rFonts w:hint="eastAsia"/>
        </w:rPr>
        <w:br/>
      </w:r>
      <w:r>
        <w:rPr>
          <w:rFonts w:hint="eastAsia"/>
        </w:rPr>
        <w:t>　　　　二、2018-2030年卷烟所属行业投资效益分析</w:t>
      </w:r>
      <w:r>
        <w:rPr>
          <w:rFonts w:hint="eastAsia"/>
        </w:rPr>
        <w:br/>
      </w:r>
      <w:r>
        <w:rPr>
          <w:rFonts w:hint="eastAsia"/>
        </w:rPr>
        <w:t>　　　　三、2018-2030年卷烟行业投资趋势预测</w:t>
      </w:r>
      <w:r>
        <w:rPr>
          <w:rFonts w:hint="eastAsia"/>
        </w:rPr>
        <w:br/>
      </w:r>
      <w:r>
        <w:rPr>
          <w:rFonts w:hint="eastAsia"/>
        </w:rPr>
        <w:t>　　　　四、2018-2030年卷烟行业的投资方向</w:t>
      </w:r>
      <w:r>
        <w:rPr>
          <w:rFonts w:hint="eastAsia"/>
        </w:rPr>
        <w:br/>
      </w:r>
      <w:r>
        <w:rPr>
          <w:rFonts w:hint="eastAsia"/>
        </w:rPr>
        <w:t>　　　　五、2018-2030年卷烟行业投资的建议</w:t>
      </w:r>
      <w:r>
        <w:rPr>
          <w:rFonts w:hint="eastAsia"/>
        </w:rPr>
        <w:br/>
      </w:r>
      <w:r>
        <w:rPr>
          <w:rFonts w:hint="eastAsia"/>
        </w:rPr>
        <w:t>　　　　六、新进入者应注意的障碍因素分析</w:t>
      </w:r>
      <w:r>
        <w:rPr>
          <w:rFonts w:hint="eastAsia"/>
        </w:rPr>
        <w:br/>
      </w:r>
      <w:r>
        <w:rPr>
          <w:rFonts w:hint="eastAsia"/>
        </w:rPr>
        <w:t>　　第四节 影响卷烟行业发展的主要因素</w:t>
      </w:r>
      <w:r>
        <w:rPr>
          <w:rFonts w:hint="eastAsia"/>
        </w:rPr>
        <w:br/>
      </w:r>
      <w:r>
        <w:rPr>
          <w:rFonts w:hint="eastAsia"/>
        </w:rPr>
        <w:t>　　　　一、2018-2030年影响卷烟行业运行的有利因素分析</w:t>
      </w:r>
      <w:r>
        <w:rPr>
          <w:rFonts w:hint="eastAsia"/>
        </w:rPr>
        <w:br/>
      </w:r>
      <w:r>
        <w:rPr>
          <w:rFonts w:hint="eastAsia"/>
        </w:rPr>
        <w:t>　　　　二、2018-2030年影响卷烟行业运行的稳定因素分析</w:t>
      </w:r>
      <w:r>
        <w:rPr>
          <w:rFonts w:hint="eastAsia"/>
        </w:rPr>
        <w:br/>
      </w:r>
      <w:r>
        <w:rPr>
          <w:rFonts w:hint="eastAsia"/>
        </w:rPr>
        <w:t>　　　　三、2018-2030年影响卷烟行业运行的不利因素分析</w:t>
      </w:r>
      <w:r>
        <w:rPr>
          <w:rFonts w:hint="eastAsia"/>
        </w:rPr>
        <w:br/>
      </w:r>
      <w:r>
        <w:rPr>
          <w:rFonts w:hint="eastAsia"/>
        </w:rPr>
        <w:t>　　　　四、2018-2030年我国卷烟行业发展面临的挑战分析</w:t>
      </w:r>
      <w:r>
        <w:rPr>
          <w:rFonts w:hint="eastAsia"/>
        </w:rPr>
        <w:br/>
      </w:r>
      <w:r>
        <w:rPr>
          <w:rFonts w:hint="eastAsia"/>
        </w:rPr>
        <w:t>　　　　五、2018-2030年我国卷烟行业发展面临的机遇分析</w:t>
      </w:r>
      <w:r>
        <w:rPr>
          <w:rFonts w:hint="eastAsia"/>
        </w:rPr>
        <w:br/>
      </w:r>
      <w:r>
        <w:rPr>
          <w:rFonts w:hint="eastAsia"/>
        </w:rPr>
        <w:t>　　第五节 卷烟行业投资风险及控制策略分析</w:t>
      </w:r>
      <w:r>
        <w:rPr>
          <w:rFonts w:hint="eastAsia"/>
        </w:rPr>
        <w:br/>
      </w:r>
      <w:r>
        <w:rPr>
          <w:rFonts w:hint="eastAsia"/>
        </w:rPr>
        <w:t>　　　　一、2018-2030年卷烟行业市场风险及控制策略</w:t>
      </w:r>
      <w:r>
        <w:rPr>
          <w:rFonts w:hint="eastAsia"/>
        </w:rPr>
        <w:br/>
      </w:r>
      <w:r>
        <w:rPr>
          <w:rFonts w:hint="eastAsia"/>
        </w:rPr>
        <w:t>　　　　二、2018-2030年卷烟行业政策风险及控制策略</w:t>
      </w:r>
      <w:r>
        <w:rPr>
          <w:rFonts w:hint="eastAsia"/>
        </w:rPr>
        <w:br/>
      </w:r>
      <w:r>
        <w:rPr>
          <w:rFonts w:hint="eastAsia"/>
        </w:rPr>
        <w:t>　　　　三、2018-2030年卷烟行业经营风险及控制策略</w:t>
      </w:r>
      <w:r>
        <w:rPr>
          <w:rFonts w:hint="eastAsia"/>
        </w:rPr>
        <w:br/>
      </w:r>
      <w:r>
        <w:rPr>
          <w:rFonts w:hint="eastAsia"/>
        </w:rPr>
        <w:t>　　　　四、2018-2030年卷烟行业技术风险及控制策略</w:t>
      </w:r>
      <w:r>
        <w:rPr>
          <w:rFonts w:hint="eastAsia"/>
        </w:rPr>
        <w:br/>
      </w:r>
      <w:r>
        <w:rPr>
          <w:rFonts w:hint="eastAsia"/>
        </w:rPr>
        <w:t>　　　　五、2018-2030年卷烟同业竞争风险及控制策略</w:t>
      </w:r>
      <w:r>
        <w:rPr>
          <w:rFonts w:hint="eastAsia"/>
        </w:rPr>
        <w:br/>
      </w:r>
      <w:r>
        <w:rPr>
          <w:rFonts w:hint="eastAsia"/>
        </w:rPr>
        <w:t>　　　　六、2018-2030年卷烟行业其他风险及控制策略</w:t>
      </w:r>
      <w:r>
        <w:rPr>
          <w:rFonts w:hint="eastAsia"/>
        </w:rPr>
        <w:br/>
      </w:r>
      <w:r>
        <w:rPr>
          <w:rFonts w:hint="eastAsia"/>
        </w:rPr>
        <w:br/>
      </w:r>
      <w:r>
        <w:rPr>
          <w:rFonts w:hint="eastAsia"/>
        </w:rPr>
        <w:t>第十三章 卷烟行业投资战略研究</w:t>
      </w:r>
      <w:r>
        <w:rPr>
          <w:rFonts w:hint="eastAsia"/>
        </w:rPr>
        <w:br/>
      </w:r>
      <w:r>
        <w:rPr>
          <w:rFonts w:hint="eastAsia"/>
        </w:rPr>
        <w:t>　　第一节 卷烟行业发展战略研究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对我国卷烟品牌的战略思考</w:t>
      </w:r>
      <w:r>
        <w:rPr>
          <w:rFonts w:hint="eastAsia"/>
        </w:rPr>
        <w:br/>
      </w:r>
      <w:r>
        <w:rPr>
          <w:rFonts w:hint="eastAsia"/>
        </w:rPr>
        <w:t>　　　　一、企业品牌的重要性</w:t>
      </w:r>
      <w:r>
        <w:rPr>
          <w:rFonts w:hint="eastAsia"/>
        </w:rPr>
        <w:br/>
      </w:r>
      <w:r>
        <w:rPr>
          <w:rFonts w:hint="eastAsia"/>
        </w:rPr>
        <w:t>　　　　二、卷烟实施品牌战略的意义</w:t>
      </w:r>
      <w:r>
        <w:rPr>
          <w:rFonts w:hint="eastAsia"/>
        </w:rPr>
        <w:br/>
      </w:r>
      <w:r>
        <w:rPr>
          <w:rFonts w:hint="eastAsia"/>
        </w:rPr>
        <w:t>　　　　三、卷烟企业品牌的现状分析</w:t>
      </w:r>
      <w:r>
        <w:rPr>
          <w:rFonts w:hint="eastAsia"/>
        </w:rPr>
        <w:br/>
      </w:r>
      <w:r>
        <w:rPr>
          <w:rFonts w:hint="eastAsia"/>
        </w:rPr>
        <w:t>　　　　四、我国卷烟企业的品牌战略</w:t>
      </w:r>
      <w:r>
        <w:rPr>
          <w:rFonts w:hint="eastAsia"/>
        </w:rPr>
        <w:br/>
      </w:r>
      <w:r>
        <w:rPr>
          <w:rFonts w:hint="eastAsia"/>
        </w:rPr>
        <w:t>　　　　五、卷烟品牌战略管理的策略</w:t>
      </w:r>
      <w:r>
        <w:rPr>
          <w:rFonts w:hint="eastAsia"/>
        </w:rPr>
        <w:br/>
      </w:r>
      <w:r>
        <w:rPr>
          <w:rFonts w:hint="eastAsia"/>
        </w:rPr>
        <w:t>　　第三节 [:中:智:林:]卷烟行业投资战略研究</w:t>
      </w:r>
      <w:r>
        <w:rPr>
          <w:rFonts w:hint="eastAsia"/>
        </w:rPr>
        <w:br/>
      </w:r>
      <w:r>
        <w:rPr>
          <w:rFonts w:hint="eastAsia"/>
        </w:rPr>
        <w:t>　　　　一、2023年卷烟行业投资战略</w:t>
      </w:r>
      <w:r>
        <w:rPr>
          <w:rFonts w:hint="eastAsia"/>
        </w:rPr>
        <w:br/>
      </w:r>
      <w:r>
        <w:rPr>
          <w:rFonts w:hint="eastAsia"/>
        </w:rPr>
        <w:t>　　　　二、2023年卷烟行业投资战略研究</w:t>
      </w:r>
      <w:r>
        <w:rPr>
          <w:rFonts w:hint="eastAsia"/>
        </w:rPr>
        <w:br/>
      </w:r>
      <w:r>
        <w:rPr>
          <w:rFonts w:hint="eastAsia"/>
        </w:rPr>
        <w:t>　　　　三、2018-2030年卷烟行业投资形势</w:t>
      </w:r>
      <w:r>
        <w:rPr>
          <w:rFonts w:hint="eastAsia"/>
        </w:rPr>
        <w:br/>
      </w:r>
      <w:r>
        <w:rPr>
          <w:rFonts w:hint="eastAsia"/>
        </w:rPr>
        <w:t>　　　　四、2018-2030年卷烟行业投资战略</w:t>
      </w:r>
      <w:r>
        <w:rPr>
          <w:rFonts w:hint="eastAsia"/>
        </w:rPr>
        <w:br/>
      </w:r>
      <w:r>
        <w:rPr>
          <w:rFonts w:hint="eastAsia"/>
        </w:rPr>
        <w:br/>
      </w:r>
      <w:r>
        <w:rPr>
          <w:rFonts w:hint="eastAsia"/>
        </w:rPr>
        <w:t>图表目录</w:t>
      </w:r>
      <w:r>
        <w:rPr>
          <w:rFonts w:hint="eastAsia"/>
        </w:rPr>
        <w:br/>
      </w:r>
      <w:r>
        <w:rPr>
          <w:rFonts w:hint="eastAsia"/>
        </w:rPr>
        <w:t>　　图表 卷烟产业链分析</w:t>
      </w:r>
      <w:r>
        <w:rPr>
          <w:rFonts w:hint="eastAsia"/>
        </w:rPr>
        <w:br/>
      </w:r>
      <w:r>
        <w:rPr>
          <w:rFonts w:hint="eastAsia"/>
        </w:rPr>
        <w:t>　　图表 国际卷烟市场规模</w:t>
      </w:r>
      <w:r>
        <w:rPr>
          <w:rFonts w:hint="eastAsia"/>
        </w:rPr>
        <w:br/>
      </w:r>
      <w:r>
        <w:rPr>
          <w:rFonts w:hint="eastAsia"/>
        </w:rPr>
        <w:t>　　图表 国际卷烟生命周期</w:t>
      </w:r>
      <w:r>
        <w:rPr>
          <w:rFonts w:hint="eastAsia"/>
        </w:rPr>
        <w:br/>
      </w:r>
      <w:r>
        <w:rPr>
          <w:rFonts w:hint="eastAsia"/>
        </w:rPr>
        <w:t>　　图表 卷烟行业链结构图</w:t>
      </w:r>
      <w:r>
        <w:rPr>
          <w:rFonts w:hint="eastAsia"/>
        </w:rPr>
        <w:br/>
      </w:r>
      <w:r>
        <w:rPr>
          <w:rFonts w:hint="eastAsia"/>
        </w:rPr>
        <w:t>　　图表 2018-2023年全球卷烟需求趋势图</w:t>
      </w:r>
      <w:r>
        <w:rPr>
          <w:rFonts w:hint="eastAsia"/>
        </w:rPr>
        <w:br/>
      </w:r>
      <w:r>
        <w:rPr>
          <w:rFonts w:hint="eastAsia"/>
        </w:rPr>
        <w:t>　　图表 2018-2023年卷烟行业销售规模/市场容量增长趋势图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00129a3d7414b" w:history="1">
        <w:r>
          <w:rPr>
            <w:rStyle w:val="Hyperlink"/>
          </w:rPr>
          <w:t>2024-2030年中国卷烟行业发展深度调研与未来趋势报告</w:t>
        </w:r>
      </w:hyperlink>
      <w:r>
        <w:rPr>
          <w:color w:val="C00000"/>
        </w:rPr>
        <w:t>》，报告编号：</w:t>
      </w:r>
      <w:r>
        <w:rPr>
          <w:rFonts w:hint="eastAsia"/>
          <w:color w:val="C00000"/>
        </w:rPr>
        <w:t>2519767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00129a3d7414b" w:history="1">
        <w:r>
          <w:rPr>
            <w:rStyle w:val="Hyperlink"/>
          </w:rPr>
          <w:t>https://www.20087.com/7/76/JuanYanFaZhanQuShiYuCe.html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36d068c034f35" w:history="1">
      <w:r>
        <w:rPr>
          <w:rStyle w:val="Hyperlink"/>
        </w:rPr>
        <w:t>2024-2030年中国卷烟行业发展深度调研与未来趋势报告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uanYanFaZhanQuShiYuCe.html" TargetMode="External" Id="Re4200129a3d7414b" /></Relationships>
</file>

<file path=word/_rels/header2.xml.rels>&#65279;<?xml version="1.0" encoding="utf-8"?><Relationships xmlns="http://schemas.openxmlformats.org/package/2006/relationships"><Relationship Type="http://schemas.openxmlformats.org/officeDocument/2006/relationships/hyperlink" Target="https://www.20087.com/7/76/JuanYanFaZhanQuShiYuCe.html" TargetMode="External" Id="Ra7636d068c03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2023-07-15T23:19:00Z</dcterms:created>
  <dcterms:modified xsi:type="dcterms:W3CDTF">2023-07-16T00:19:00Z</dcterms:modified>
  <dc:subject>2024-2030年中国卷烟行业发展深度调研与未来趋势报告</dc:subject>
  <dc:title>2024-2030年中国卷烟行业发展深度调研与未来趋势报告</dc:title>
  <cp:keywords>2024-2030年中国卷烟行业发展深度调研与未来趋势报告</cp:keywords>
  <dc:description>2024-2030年中国卷烟行业发展深度调研与未来趋势报告</dc:description>
</cp:coreProperties>
</file>