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dd114c5c547d7" w:history="1">
              <w:r>
                <w:rPr>
                  <w:rStyle w:val="Hyperlink"/>
                </w:rPr>
                <w:t>2025-2031年中国狗训练服务行业市场调研与行业前景分析报告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dd114c5c547d7" w:history="1">
              <w:r>
                <w:rPr>
                  <w:rStyle w:val="Hyperlink"/>
                </w:rPr>
                <w:t>2025-2031年中国狗训练服务行业市场调研与行业前景分析报告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dd114c5c547d7" w:history="1">
                <w:r>
                  <w:rPr>
                    <w:rStyle w:val="Hyperlink"/>
                  </w:rPr>
                  <w:t>https://www.20087.com/9/26/GouXunLianFuWuFaZhanXianZhuangQianJing.html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训练服务是针对宠物犬行为管理与技能培养的专业化服务，涵盖基础服从训练、社交化训练、行为矫正（如吠叫、咬人、分离焦虑）及特定任务训练（如导盲、搜救、警用）。当前服务模式包括一对一上门指导、集中训练营、小组课程与远程视频辅导，由专业训犬师根据犬只品种、年龄、性格及主人需求制定个性化方案。训练方法多基于正向强化原理，利用奖励机制建立良好行为习惯，强调人犬沟通与关系构建。在城市宠物经济兴起背景下，训练服务成为提升宠物生活质量与公共安全的重要环节。部分机构提供认证课程与行为评估报告，增强服务专业性。然而，行业标准不统一，服务质量参差，缺乏权威监管体系。</w:t>
      </w:r>
      <w:r>
        <w:rPr>
          <w:rFonts w:hint="eastAsia"/>
        </w:rPr>
        <w:br/>
      </w:r>
      <w:r>
        <w:rPr>
          <w:rFonts w:hint="eastAsia"/>
        </w:rPr>
        <w:t>　　未来，狗训练服务将向科学化评估、技术辅助与全生命周期管理方向发展。行为评估工具结合犬只生理指标、活动模式与环境反馈，建立个体化训练基线。可穿戴设备监测心率、运动量与应激反应，辅助判断训练强度与情绪状态。虚拟现实（VR）或增强现实（AR）技术用于模拟复杂社交场景，提升适应性训练效果。在家庭场景中，智能喂食器、围栏与互动玩具与训练计划联动，实现行为巩固。专业培训体系与行业认证机制逐步建立，提升从业人员素质。未来狗训练服务将从单一技能传授发展为宠物行为健康管理平台，融合动物心理学、数据科学与人宠关系研究，推动宠物福利与社会共融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dd114c5c547d7" w:history="1">
        <w:r>
          <w:rPr>
            <w:rStyle w:val="Hyperlink"/>
          </w:rPr>
          <w:t>2025-2031年中国狗训练服务行业市场调研与行业前景分析报告</w:t>
        </w:r>
      </w:hyperlink>
      <w:r>
        <w:rPr>
          <w:rFonts w:hint="eastAsia"/>
        </w:rPr>
        <w:t>》基于权威机构和相关协会的详实数据资料，系统分析了狗训练服务行业的市场规模、竞争格局及技术发展现状，并对狗训练服务未来趋势作出科学预测。报告梳理了狗训练服务产业链结构、消费需求变化和价格波动情况，重点评估了狗训练服务重点企业的市场表现与竞争态势，同时客观分析了狗训练服务技术创新方向、市场机遇及潜在风险。通过翔实的数据支持和直观的图表展示，为相关企业及投资者提供了可靠的决策参考，帮助把握狗训练服务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狗训练服务产业概述</w:t>
      </w:r>
      <w:r>
        <w:rPr>
          <w:rFonts w:hint="eastAsia"/>
        </w:rPr>
        <w:br/>
      </w:r>
      <w:r>
        <w:rPr>
          <w:rFonts w:hint="eastAsia"/>
        </w:rPr>
        <w:t>　　第一节 狗训练服务定义与分类</w:t>
      </w:r>
      <w:r>
        <w:rPr>
          <w:rFonts w:hint="eastAsia"/>
        </w:rPr>
        <w:br/>
      </w:r>
      <w:r>
        <w:rPr>
          <w:rFonts w:hint="eastAsia"/>
        </w:rPr>
        <w:t>　　第二节 狗训练服务产业链结构及关键环节剖析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狗训练服务商业模式与盈利模式解析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狗训练服务经济指标与行业评估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全球狗训练服务市场发展综述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2019-2024年全球狗训练服务市场规模及增长趋势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主要国家与地区狗训练服务市场对比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2025-2031年全球狗训练服务行业发展趋势与前景预测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国际狗训练服务市场发展趋势及对我国启示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二、对我国狗训练服务市场的借鉴意义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中国狗训练服务行业市场规模分析与预测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狗训练服务市场的总体规模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一、2019-2024年狗训练服务市场规模变化及趋势分析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二、2025年狗训练服务行业市场规模特点</w:t>
      </w:r>
      <w:r>
        <w:rPr>
          <w:rFonts w:hint="eastAsia"/>
        </w:rPr>
        <w:br/>
      </w:r>
      <w:r>
        <w:rPr>
          <w:rFonts w:hint="eastAsia"/>
        </w:rPr>
        <w:t>　　第二节 狗训练服务市场规模的构成</w:t>
      </w:r>
      <w:r>
        <w:rPr>
          <w:rFonts w:hint="eastAsia"/>
        </w:rPr>
        <w:br/>
      </w:r>
      <w:r>
        <w:rPr>
          <w:rFonts w:hint="eastAsia"/>
        </w:rPr>
        <w:t>　　　　一、狗训练服务客户群体特征与偏好分析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二、不同类型狗训练服务市场规模分布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三、各地区狗训练服务市场规模差异与特点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狗训练服务市场规模的预测与展望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一、未来几年狗训练服务市场规模增长预测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2024-2025年狗训练服务行业技术发展现状及趋势分析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狗训练服务行业技术发展现状分析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国内外狗训练服务行业技术差距分析及差距形成的主要原因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狗训练服务行业技术发展方向、趋势预测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提升狗训练服务行业技术能力策略建议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2019-2024年中国狗训练服务行业总体发展与财务状况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2019-2024年狗训练服务行业规模情况</w:t>
      </w:r>
      <w:r>
        <w:rPr>
          <w:rFonts w:hint="eastAsia"/>
        </w:rPr>
        <w:br/>
      </w:r>
      <w:r>
        <w:rPr>
          <w:rFonts w:hint="eastAsia"/>
        </w:rPr>
        <w:t>　　　　一、狗训练服务行业企业数量规模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二、狗训练服务行业从业人员规模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三、狗训练服务行业市场敏感性分析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2019-2024年狗训练服务行业财务能力分析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一、狗训练服务行业盈利能力</w:t>
      </w:r>
      <w:r>
        <w:rPr>
          <w:rFonts w:hint="eastAsia"/>
        </w:rPr>
        <w:br/>
      </w:r>
      <w:r>
        <w:rPr>
          <w:rFonts w:hint="eastAsia"/>
        </w:rPr>
        <w:t>　　　　二、狗训练服务行业偿债能力</w:t>
      </w:r>
      <w:r>
        <w:rPr>
          <w:rFonts w:hint="eastAsia"/>
        </w:rPr>
        <w:br/>
      </w:r>
      <w:r>
        <w:rPr>
          <w:rFonts w:hint="eastAsia"/>
        </w:rPr>
        <w:t>　　　　三、狗训练服务行业营运能力</w:t>
      </w:r>
      <w:r>
        <w:rPr>
          <w:rFonts w:hint="eastAsia"/>
        </w:rPr>
        <w:br/>
      </w:r>
      <w:r>
        <w:rPr>
          <w:rFonts w:hint="eastAsia"/>
        </w:rPr>
        <w:t>　　　　四、狗训练服务行业发展能力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中国狗训练服务行业细分市场调研与机会挖掘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狗训练服务细分市场（一）市场调研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狗训练服务细分市场（二）市场调研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中国狗训练服务行业区域市场调研分析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2019-2024年中国狗训练服务行业重点区域调研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一、重点地区（一）狗训练服务市场规模与特点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二、重点地区（二）狗训练服务市场规模及特点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三、重点地区（三）狗训练服务市场规模及特点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四、重点地区（四）狗训练服务市场规模及特点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不同区域狗训练服务市场的对比与启示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二、狗训练服务市场拓展策略与建议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中国狗训练服务行业的营销渠道与客户分析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狗训练服务行业渠道分析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二、各类渠道对狗训练服务行业的影响</w:t>
      </w:r>
      <w:r>
        <w:rPr>
          <w:rFonts w:hint="eastAsia"/>
        </w:rPr>
        <w:br/>
      </w:r>
      <w:r>
        <w:rPr>
          <w:rFonts w:hint="eastAsia"/>
        </w:rPr>
        <w:t>　　　　三、主要狗训练服务企业渠道策略研究</w:t>
      </w:r>
      <w:r>
        <w:rPr>
          <w:rFonts w:hint="eastAsia"/>
        </w:rPr>
        <w:br/>
      </w:r>
      <w:r>
        <w:rPr>
          <w:rFonts w:hint="eastAsia"/>
        </w:rPr>
        <w:t>　　第二节 狗训练服务行业客户分析与定位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中国狗训练服务行业竞争格局及策略选择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狗训练服务行业总体市场竞争状况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一、狗训练服务行业竞争结构分析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二、狗训练服务企业竞争格局与集中度评估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三、狗训练服务行业SWOT分析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狗训练服务行业重点企业调研分析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狗训练服务企业发展策略分析</w:t>
      </w:r>
      <w:r>
        <w:rPr>
          <w:rFonts w:hint="eastAsia"/>
        </w:rPr>
        <w:br/>
      </w:r>
      <w:r>
        <w:rPr>
          <w:rFonts w:hint="eastAsia"/>
        </w:rPr>
        <w:t>　　第一节 狗训练服务市场与销售策略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狗训练服务品牌战略思考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中国狗训练服务行业发展环境分析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二、狗训练服务行业主管部门、监管体制及相关政策法规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3、狗训练服务行业的主要法律、法规和政策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4、2025年狗训练服务行业法律法规和政策对行业的影响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二、狗训练服务消费者需求分析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一、狗训练服务技术的应用与创新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二、狗训练服务行业发展的技术趋势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2025-2031年狗训练服务行业展趋势预测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2025-2031年狗训练服务市场发展前景分析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一、狗训练服务市场发展潜力</w:t>
      </w:r>
      <w:r>
        <w:rPr>
          <w:rFonts w:hint="eastAsia"/>
        </w:rPr>
        <w:br/>
      </w:r>
      <w:r>
        <w:rPr>
          <w:rFonts w:hint="eastAsia"/>
        </w:rPr>
        <w:t>　　　　二、狗训练服务市场前景分析</w:t>
      </w:r>
      <w:r>
        <w:rPr>
          <w:rFonts w:hint="eastAsia"/>
        </w:rPr>
        <w:br/>
      </w:r>
      <w:r>
        <w:rPr>
          <w:rFonts w:hint="eastAsia"/>
        </w:rPr>
        <w:t>　　　　三、狗训练服务细分行业发展前景分析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2025-2031年狗训练服务发展趋势预测</w:t>
      </w:r>
      <w:r>
        <w:rPr>
          <w:rFonts w:hint="eastAsia"/>
        </w:rPr>
        <w:br/>
      </w:r>
      <w:r>
        <w:rPr>
          <w:rFonts w:hint="eastAsia"/>
        </w:rPr>
        <w:t>　　　　一、狗训练服务发展趋势预测</w:t>
      </w:r>
      <w:r>
        <w:rPr>
          <w:rFonts w:hint="eastAsia"/>
        </w:rPr>
        <w:br/>
      </w:r>
      <w:r>
        <w:rPr>
          <w:rFonts w:hint="eastAsia"/>
        </w:rPr>
        <w:t>　　　　二、狗训练服务市场规模预测</w:t>
      </w:r>
      <w:r>
        <w:rPr>
          <w:rFonts w:hint="eastAsia"/>
        </w:rPr>
        <w:br/>
      </w:r>
      <w:r>
        <w:rPr>
          <w:rFonts w:hint="eastAsia"/>
        </w:rPr>
        <w:t>　　　　三、狗训练服务细分市场发展趋势预测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未来狗训练服务行业挑战与机遇探讨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一、狗训练服务行业挑战</w:t>
      </w:r>
      <w:r>
        <w:rPr>
          <w:rFonts w:hint="eastAsia"/>
        </w:rPr>
        <w:br/>
      </w:r>
      <w:r>
        <w:rPr>
          <w:rFonts w:hint="eastAsia"/>
        </w:rPr>
        <w:t>　　　　二、狗训练服务行业机遇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狗训练服务行业研究结论及建议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对狗训练服务行业发展的建议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　对狗训练服务企业和投资者的建议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狗训练服务介绍</w:t>
      </w:r>
      <w:r>
        <w:rPr>
          <w:rFonts w:hint="eastAsia"/>
        </w:rPr>
        <w:br/>
      </w:r>
      <w:r>
        <w:rPr>
          <w:rFonts w:hint="eastAsia"/>
        </w:rPr>
        <w:t>　　图表 狗训练服务图片</w:t>
      </w:r>
      <w:r>
        <w:rPr>
          <w:rFonts w:hint="eastAsia"/>
        </w:rPr>
        <w:br/>
      </w:r>
      <w:r>
        <w:rPr>
          <w:rFonts w:hint="eastAsia"/>
        </w:rPr>
        <w:t>　　图表 狗训练服务产业链分析</w:t>
      </w:r>
      <w:r>
        <w:rPr>
          <w:rFonts w:hint="eastAsia"/>
        </w:rPr>
        <w:br/>
      </w:r>
      <w:r>
        <w:rPr>
          <w:rFonts w:hint="eastAsia"/>
        </w:rPr>
        <w:t>　　图表 狗训练服务主要特点</w:t>
      </w:r>
      <w:r>
        <w:rPr>
          <w:rFonts w:hint="eastAsia"/>
        </w:rPr>
        <w:br/>
      </w:r>
      <w:r>
        <w:rPr>
          <w:rFonts w:hint="eastAsia"/>
        </w:rPr>
        <w:t>　　图表 狗训练服务政策分析</w:t>
      </w:r>
      <w:r>
        <w:rPr>
          <w:rFonts w:hint="eastAsia"/>
        </w:rPr>
        <w:br/>
      </w:r>
      <w:r>
        <w:rPr>
          <w:rFonts w:hint="eastAsia"/>
        </w:rPr>
        <w:t>　　图表 狗训练服务标准 技术</w:t>
      </w:r>
      <w:r>
        <w:rPr>
          <w:rFonts w:hint="eastAsia"/>
        </w:rPr>
        <w:br/>
      </w:r>
      <w:r>
        <w:rPr>
          <w:rFonts w:hint="eastAsia"/>
        </w:rPr>
        <w:t>　　图表 狗训练服务最新消息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2019-2024年狗训练服务行业市场容量统计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2019-2024年中国狗训练服务行业市场规模及增长情况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2019-2024年中国狗训练服务行业销售收入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2019-2024年中国狗训练服务行业利润总额分析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2019-2024年中国狗训练服务行业企业数量情况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2019-2024年中国狗训练服务行业企业平均规模情况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狗训练服务价格走势</w:t>
      </w:r>
      <w:r>
        <w:rPr>
          <w:rFonts w:hint="eastAsia"/>
        </w:rPr>
        <w:br/>
      </w:r>
      <w:r>
        <w:rPr>
          <w:rFonts w:hint="eastAsia"/>
        </w:rPr>
        <w:t>　　图表 2024年狗训练服务成本和利润分析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2024年中国狗训练服务行业竞争力分析</w:t>
      </w:r>
      <w:r>
        <w:rPr>
          <w:rFonts w:hint="eastAsia"/>
        </w:rPr>
        <w:br/>
      </w:r>
      <w:r>
        <w:rPr>
          <w:rFonts w:hint="eastAsia"/>
        </w:rPr>
        <w:t>　　图表 狗训练服务优势</w:t>
      </w:r>
      <w:r>
        <w:rPr>
          <w:rFonts w:hint="eastAsia"/>
        </w:rPr>
        <w:br/>
      </w:r>
      <w:r>
        <w:rPr>
          <w:rFonts w:hint="eastAsia"/>
        </w:rPr>
        <w:t>　　图表 狗训练服务劣势</w:t>
      </w:r>
      <w:r>
        <w:rPr>
          <w:rFonts w:hint="eastAsia"/>
        </w:rPr>
        <w:br/>
      </w:r>
      <w:r>
        <w:rPr>
          <w:rFonts w:hint="eastAsia"/>
        </w:rPr>
        <w:t>　　图表 狗训练服务机会</w:t>
      </w:r>
      <w:r>
        <w:rPr>
          <w:rFonts w:hint="eastAsia"/>
        </w:rPr>
        <w:br/>
      </w:r>
      <w:r>
        <w:rPr>
          <w:rFonts w:hint="eastAsia"/>
        </w:rPr>
        <w:t>　　图表 狗训练服务威胁</w:t>
      </w:r>
      <w:r>
        <w:rPr>
          <w:rFonts w:hint="eastAsia"/>
        </w:rPr>
        <w:br/>
      </w:r>
      <w:r>
        <w:rPr>
          <w:rFonts w:hint="eastAsia"/>
        </w:rPr>
        <w:t>　　图表 2019-2024年中国狗训练服务行业盈利能力分析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2019-2024年中国狗训练服务行业运营能力分析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2019-2024年中国狗训练服务行业偿债能力分析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2019-2024年中国狗训练服务行业发展能力分析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2019-2024年中国狗训练服务行业经营效益分析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**地区狗训练服务市场规模及增长情况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**地区狗训练服务行业市场需求情况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**地区狗训练服务市场规模及增长情况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**地区狗训练服务行业市场需求情况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**地区狗训练服务市场规模及增长情况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**地区狗训练服务行业市场需求情况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狗训练服务品牌分析</w:t>
      </w:r>
      <w:r>
        <w:rPr>
          <w:rFonts w:hint="eastAsia"/>
        </w:rPr>
        <w:br/>
      </w:r>
      <w:r>
        <w:rPr>
          <w:rFonts w:hint="eastAsia"/>
        </w:rPr>
        <w:t>　　图表 狗训练服务企业（一）概述</w:t>
      </w:r>
      <w:r>
        <w:rPr>
          <w:rFonts w:hint="eastAsia"/>
        </w:rPr>
        <w:br/>
      </w:r>
      <w:r>
        <w:rPr>
          <w:rFonts w:hint="eastAsia"/>
        </w:rPr>
        <w:t>　　图表 企业狗训练服务业务分析</w:t>
      </w:r>
      <w:r>
        <w:rPr>
          <w:rFonts w:hint="eastAsia"/>
        </w:rPr>
        <w:br/>
      </w:r>
      <w:r>
        <w:rPr>
          <w:rFonts w:hint="eastAsia"/>
        </w:rPr>
        <w:t>　　图表 狗训练服务企业（一）经营情况分析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狗训练服务企业（一）盈利能力情况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狗训练服务企业（一）偿债能力情况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狗训练服务企业（一）运营能力情况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狗训练服务企业（一）成长能力情况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狗训练服务企业（二）简介</w:t>
      </w:r>
      <w:r>
        <w:rPr>
          <w:rFonts w:hint="eastAsia"/>
        </w:rPr>
        <w:br/>
      </w:r>
      <w:r>
        <w:rPr>
          <w:rFonts w:hint="eastAsia"/>
        </w:rPr>
        <w:t>　　图表 企业狗训练服务业务</w:t>
      </w:r>
      <w:r>
        <w:rPr>
          <w:rFonts w:hint="eastAsia"/>
        </w:rPr>
        <w:br/>
      </w:r>
      <w:r>
        <w:rPr>
          <w:rFonts w:hint="eastAsia"/>
        </w:rPr>
        <w:t>　　图表 狗训练服务企业（二）经营情况分析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狗训练服务企业（二）盈利能力情况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狗训练服务企业（二）偿债能力情况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狗训练服务企业（二）运营能力情况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狗训练服务企业（二）成长能力情况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狗训练服务企业（三）概况</w:t>
      </w:r>
      <w:r>
        <w:rPr>
          <w:rFonts w:hint="eastAsia"/>
        </w:rPr>
        <w:br/>
      </w:r>
      <w:r>
        <w:rPr>
          <w:rFonts w:hint="eastAsia"/>
        </w:rPr>
        <w:t>　　图表 企业狗训练服务业务情况</w:t>
      </w:r>
      <w:r>
        <w:rPr>
          <w:rFonts w:hint="eastAsia"/>
        </w:rPr>
        <w:br/>
      </w:r>
      <w:r>
        <w:rPr>
          <w:rFonts w:hint="eastAsia"/>
        </w:rPr>
        <w:t>　　图表 狗训练服务企业（三）经营情况分析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狗训练服务企业（三）盈利能力情况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狗训练服务企业（三）偿债能力情况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狗训练服务企业（三）运营能力情况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狗训练服务企业（三）成长能力情况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狗训练服务发展有利因素分析</w:t>
      </w:r>
      <w:r>
        <w:rPr>
          <w:rFonts w:hint="eastAsia"/>
        </w:rPr>
        <w:br/>
      </w:r>
      <w:r>
        <w:rPr>
          <w:rFonts w:hint="eastAsia"/>
        </w:rPr>
        <w:t>　　图表 狗训练服务发展不利因素分析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进入狗训练服务行业壁垒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2025-2031年中国狗训练服务行业市场容量预测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2025-2031年中国狗训练服务行业市场规模预测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2025-2031年中国狗训练服务市场前景分析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2025-2031年中国狗训练服务行业风险研究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2025-2031年中国狗训练服务行业发展趋势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dd114c5c547d7" w:history="1">
        <w:r>
          <w:rPr>
            <w:rStyle w:val="Hyperlink"/>
          </w:rPr>
          <w:t>2025-2031年中国狗训练服务行业市场调研与行业前景分析报告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dd114c5c547d7" w:history="1">
        <w:r>
          <w:rPr>
            <w:rStyle w:val="Hyperlink"/>
          </w:rPr>
          <w:t>https://www.20087.com/9/26/GouXunLianFuWuFaZhanXianZhuangQianJing.html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897ffc13e46cd" w:history="1">
      <w:r>
        <w:rPr>
          <w:rStyle w:val="Hyperlink"/>
        </w:rPr>
        <w:t>2025-2031年中国狗训练服务行业市场调研与行业前景分析报告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GouXunLianFuWuFaZhanXianZhuangQianJing.html" TargetMode="External" Id="R5ecdd114c5c5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GouXunLianFuWuFaZhanXianZhuangQianJing.html" TargetMode="External" Id="R257897ffc13e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2025-08-22T07:40:47Z</dcterms:created>
  <dcterms:modified xsi:type="dcterms:W3CDTF">2025-08-22T08:40:47Z</dcterms:modified>
  <dc:subject>2025-2031年中国狗训练服务行业市场调研与行业前景分析报告</dc:subject>
  <dc:title>2025-2031年中国狗训练服务行业市场调研与行业前景分析报告</dc:title>
  <cp:keywords>2025-2031年中国狗训练服务行业市场调研与行业前景分析报告</cp:keywords>
  <dc:description>2025-2031年中国狗训练服务行业市场调研与行业前景分析报告</dc:description>
</cp:coreProperties>
</file>