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05a7d97c44c5" w:history="1">
              <w:r>
                <w:rPr>
                  <w:rStyle w:val="Hyperlink"/>
                </w:rPr>
                <w:t>2025-2031年中国高星级酒店连锁行业现状深度调研与发展趋势报告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05a7d97c44c5" w:history="1">
              <w:r>
                <w:rPr>
                  <w:rStyle w:val="Hyperlink"/>
                </w:rPr>
                <w:t>2025-2031年中国高星级酒店连锁行业现状深度调研与发展趋势报告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605a7d97c44c5" w:history="1">
                <w:r>
                  <w:rPr>
                    <w:rStyle w:val="Hyperlink"/>
                  </w:rPr>
                  <w:t>https://www.20087.com/9/06/GaoXingJiJiuDianLianSuoFaZhanQuS.html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全球范围内经历了快速扩张，特别是在亚洲地区，随着旅游业的发展和商务活动的增加，对高品质住宿服务的需求持续上升。中国的高星级酒店连锁市场呈现出激烈的竞争态势，多个国内外品牌纷纷布局，通过品牌收购和合作等方式扩大市场份额。</w:t>
      </w:r>
      <w:r>
        <w:rPr>
          <w:rFonts w:hint="eastAsia"/>
        </w:rPr>
        <w:br/>
      </w:r>
      <w:r>
        <w:rPr>
          <w:rFonts w:hint="eastAsia"/>
        </w:rPr>
        <w:t>　　未来，高星级酒店连锁将面临多重挑战与机遇。一方面，随着旅游市场逐步复苏和消费升级趋势的持续，高星级酒店连锁需加强数字化转型，利用大数据、人工智能等技术提升客户体验，同时强化品牌特色，提供差异化服务。另一方面，可持续发展将成为重要考量因素，酒店业需要采取更多绿色措施来减少碳足迹，满足负责任旅游的趋势。此外，合作与并购仍将是扩大市场份额的有效手段，尤其是对于寻求进入新市场的品牌而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05a7d97c44c5" w:history="1">
        <w:r>
          <w:rPr>
            <w:rStyle w:val="Hyperlink"/>
          </w:rPr>
          <w:t>2025-2031年中国高星级酒店连锁行业现状深度调研与发展趋势报告</w:t>
        </w:r>
      </w:hyperlink>
      <w:r>
        <w:rPr>
          <w:rFonts w:hint="eastAsia"/>
        </w:rPr>
        <w:t>》系统分析了高星级酒店连锁行业的市场规模、市场需求及价格波动，深入探讨了高星级酒店连锁产业链关键环节及各细分市场特点。报告基于权威数据，科学预测了高星级酒店连锁市场前景与发展趋势，同时评估了高星级酒店连锁重点企业的经营状况，包括品牌影响力、市场集中度及竞争格局。通过SWOT分析，报告揭示了高星级酒店连锁行业面临的风险与机遇，为高星级酒店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中国高星级酒店连锁经营行业发展环境</w:t>
      </w:r>
      <w:r>
        <w:rPr>
          <w:rFonts w:hint="eastAsia"/>
        </w:rPr>
        <w:br/>
      </w:r>
      <w:r>
        <w:rPr>
          <w:rFonts w:hint="eastAsia"/>
        </w:rPr>
        <w:t>　　第一节 高星级酒店连锁经营行业定义及属性分析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2020-2025年中国高星级酒店连锁经营行业发展政策环境分析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2020-2025年中国高星级酒店连锁经营行业发展社会环境分析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2025年世界高星级酒店连锁所属行业发展状况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二、国际着名跨国酒店集团发展动态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2025年中国星级酒店业所属行业营运运行形势透析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2025年中国星级酒店业所属行业运行分析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2025年中国高星级酒店业所属行业绩状况分析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近两年中国星级酒店所属行业运营状况剖析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近两年星级酒店所属行业经营分析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二、2025-2031年北京酒店市场规模预测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四、2020-2025年北京高星级酒店数量及客房数量统计预测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五、2020-2025年北京高星级酒店入住率统计预测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2025-2031年中国高星级酒店连锁经营行业投资风险预测分析</w:t>
      </w:r>
      <w:r>
        <w:rPr>
          <w:rFonts w:hint="eastAsia"/>
        </w:rPr>
        <w:br/>
      </w:r>
      <w:r>
        <w:rPr>
          <w:rFonts w:hint="eastAsia"/>
        </w:rPr>
        <w:t>　　第一节 2025-2031年高星级酒店连锁经营行业政策和体制风险预测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2025-2031年高星级酒店连锁经营行业市场竞争风险预测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2025-2031年高星级酒店连锁经营行业技术发展风险预测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2025-2031年高星级酒店连锁经营行业经营管理风险预测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2025-2031年高星级酒店连锁经营行业投资风险分析预测</w:t>
      </w:r>
      <w:r>
        <w:rPr>
          <w:rFonts w:hint="eastAsia"/>
        </w:rPr>
        <w:br/>
      </w:r>
      <w:r>
        <w:rPr>
          <w:rFonts w:hint="eastAsia"/>
        </w:rPr>
        <w:t>　　第六节 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2025-2031年高星级酒店连锁经营投资策略分析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2025-2031年中国高星级酒店连锁经营行业发展前景预测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2025-2031年中国高星级酒店连锁经营行业市场前景预测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一、2025-2031年中国高星级酒店连锁经营行业市场供给预测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二、2025-2031年中国高星级酒店连锁经营行业市场销量预测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三、2025-2031年中国高星级酒店连锁经营行业市场规模预测</w:t>
      </w:r>
      <w:r>
        <w:rPr>
          <w:rFonts w:hint="eastAsia"/>
        </w:rPr>
        <w:br/>
      </w:r>
      <w:r>
        <w:rPr>
          <w:rFonts w:hint="eastAsia"/>
        </w:rPr>
        <w:t>　　第二节 中智林:2025-2031年中国高星级酒店连锁经营行业市场发展趋势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一、2025-2031年中国高星级酒店连锁经营行业市场趋势总结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二、2025-2031年中国高星级酒店连锁经营行业发展趋势分析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三、2025-2031年中国高星级酒店连锁经营行业市场发展空间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四、2025-2031年中国高星级酒店连锁经营行业政策趋向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高星级酒店连锁经营行业产业链结构图</w:t>
      </w:r>
      <w:r>
        <w:rPr>
          <w:rFonts w:hint="eastAsia"/>
        </w:rPr>
        <w:br/>
      </w:r>
      <w:r>
        <w:rPr>
          <w:rFonts w:hint="eastAsia"/>
        </w:rPr>
        <w:t>　　图表 高星级酒店连锁经营行业波特五力分析模型</w:t>
      </w:r>
      <w:r>
        <w:rPr>
          <w:rFonts w:hint="eastAsia"/>
        </w:rPr>
        <w:br/>
      </w:r>
      <w:r>
        <w:rPr>
          <w:rFonts w:hint="eastAsia"/>
        </w:rPr>
        <w:t>　　图表 1 国内生产总值（2019年1季度）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酒店行业管理政策变动</w:t>
      </w:r>
      <w:r>
        <w:rPr>
          <w:rFonts w:hint="eastAsia"/>
        </w:rPr>
        <w:br/>
      </w:r>
      <w:r>
        <w:rPr>
          <w:rFonts w:hint="eastAsia"/>
        </w:rPr>
        <w:t>　　图表 研究内容</w:t>
      </w:r>
      <w:r>
        <w:rPr>
          <w:rFonts w:hint="eastAsia"/>
        </w:rPr>
        <w:br/>
      </w:r>
      <w:r>
        <w:rPr>
          <w:rFonts w:hint="eastAsia"/>
        </w:rPr>
        <w:t>　　图表 研究方法</w:t>
      </w:r>
      <w:r>
        <w:rPr>
          <w:rFonts w:hint="eastAsia"/>
        </w:rPr>
        <w:br/>
      </w:r>
      <w:r>
        <w:rPr>
          <w:rFonts w:hint="eastAsia"/>
        </w:rPr>
        <w:t>　　图表 中国高星级酒店连锁行业研究结</w:t>
      </w:r>
      <w:r>
        <w:rPr>
          <w:rFonts w:hint="eastAsia"/>
        </w:rPr>
        <w:br/>
      </w:r>
      <w:r>
        <w:rPr>
          <w:rFonts w:hint="eastAsia"/>
        </w:rPr>
        <w:t>　　图表 四星级酒店标准</w:t>
      </w:r>
      <w:r>
        <w:rPr>
          <w:rFonts w:hint="eastAsia"/>
        </w:rPr>
        <w:br/>
      </w:r>
      <w:r>
        <w:rPr>
          <w:rFonts w:hint="eastAsia"/>
        </w:rPr>
        <w:t>　　图表 五星级酒店标准</w:t>
      </w:r>
      <w:r>
        <w:rPr>
          <w:rFonts w:hint="eastAsia"/>
        </w:rPr>
        <w:br/>
      </w:r>
      <w:r>
        <w:rPr>
          <w:rFonts w:hint="eastAsia"/>
        </w:rPr>
        <w:t>　　图表 白星五金级酒店标准</w:t>
      </w:r>
      <w:r>
        <w:rPr>
          <w:rFonts w:hint="eastAsia"/>
        </w:rPr>
        <w:br/>
      </w:r>
      <w:r>
        <w:rPr>
          <w:rFonts w:hint="eastAsia"/>
        </w:rPr>
        <w:t>　　图表 星级酒店的评定责任分工</w:t>
      </w:r>
      <w:r>
        <w:rPr>
          <w:rFonts w:hint="eastAsia"/>
        </w:rPr>
        <w:br/>
      </w:r>
      <w:r>
        <w:rPr>
          <w:rFonts w:hint="eastAsia"/>
        </w:rPr>
        <w:t>　　图表 星级评定规程</w:t>
      </w:r>
      <w:r>
        <w:rPr>
          <w:rFonts w:hint="eastAsia"/>
        </w:rPr>
        <w:br/>
      </w:r>
      <w:r>
        <w:rPr>
          <w:rFonts w:hint="eastAsia"/>
        </w:rPr>
        <w:t>　　图表 星级评定原则</w:t>
      </w:r>
      <w:r>
        <w:rPr>
          <w:rFonts w:hint="eastAsia"/>
        </w:rPr>
        <w:br/>
      </w:r>
      <w:r>
        <w:rPr>
          <w:rFonts w:hint="eastAsia"/>
        </w:rPr>
        <w:t>　　图表 星级复核及处理</w:t>
      </w:r>
      <w:r>
        <w:rPr>
          <w:rFonts w:hint="eastAsia"/>
        </w:rPr>
        <w:br/>
      </w:r>
      <w:r>
        <w:rPr>
          <w:rFonts w:hint="eastAsia"/>
        </w:rPr>
        <w:t>　　图表 2025-2031年中国酒店市场规模预测 亿元</w:t>
      </w:r>
      <w:r>
        <w:rPr>
          <w:rFonts w:hint="eastAsia"/>
        </w:rPr>
        <w:br/>
      </w:r>
      <w:r>
        <w:rPr>
          <w:rFonts w:hint="eastAsia"/>
        </w:rPr>
        <w:t>　　图表 2025-2031年中国高星级酒店市场规模预测 亿元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2025-2031年中国经济型酒店市场规模预测 亿元</w:t>
      </w:r>
      <w:r>
        <w:rPr>
          <w:rFonts w:hint="eastAsia"/>
        </w:rPr>
        <w:br/>
      </w:r>
      <w:r>
        <w:rPr>
          <w:rFonts w:hint="eastAsia"/>
        </w:rPr>
        <w:t>　　图表 2025-2031年中国星级饭店数量统计预测</w:t>
      </w:r>
      <w:r>
        <w:rPr>
          <w:rFonts w:hint="eastAsia"/>
        </w:rPr>
        <w:br/>
      </w:r>
      <w:r>
        <w:rPr>
          <w:rFonts w:hint="eastAsia"/>
        </w:rPr>
        <w:t>　　图表 2025年全国星级饭店规模及其经营情况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05a7d97c44c5" w:history="1">
        <w:r>
          <w:rPr>
            <w:rStyle w:val="Hyperlink"/>
          </w:rPr>
          <w:t>2025-2031年中国高星级酒店连锁行业现状深度调研与发展趋势报告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605a7d97c44c5" w:history="1">
        <w:r>
          <w:rPr>
            <w:rStyle w:val="Hyperlink"/>
          </w:rPr>
          <w:t>https://www.20087.com/9/06/GaoXingJiJiuDianLianSuoFaZhanQuS.html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热点：高端连锁酒店品牌排行榜、高星级酒店连锁排名、汉庭旗下连锁酒店有哪些、高星级酒店主要品牌及简介、全国连锁酒店、高星级酒店有哪些、超五星级酒店、高星级酒店概念、连锁宾馆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5a75ecc74040" w:history="1">
      <w:r>
        <w:rPr>
          <w:rStyle w:val="Hyperlink"/>
        </w:rPr>
        <w:t>2025-2031年中国高星级酒店连锁行业现状深度调研与发展趋势报告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oXingJiJiuDianLianSuoFaZhanQuS.html" TargetMode="External" Id="Re23605a7d97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oXingJiJiuDianLianSuoFaZhanQuS.html" TargetMode="External" Id="Raecd5a75ecc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2025-02-01T06:57:00Z</dcterms:created>
  <dcterms:modified xsi:type="dcterms:W3CDTF">2025-02-01T07:57:00Z</dcterms:modified>
  <dc:subject>2025-2031年中国高星级酒店连锁行业现状深度调研与发展趋势报告</dc:subject>
  <dc:title>2025-2031年中国高星级酒店连锁行业现状深度调研与发展趋势报告</dc:title>
  <cp:keywords>2025-2031年中国高星级酒店连锁行业现状深度调研与发展趋势报告</cp:keywords>
  <dc:description>2025-2031年中国高星级酒店连锁行业现状深度调研与发展趋势报告</dc:description>
</cp:coreProperties>
</file>