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7ec9e85e5400c" w:history="1">
              <w:r>
                <w:rPr>
                  <w:rStyle w:val="Hyperlink"/>
                </w:rPr>
                <w:t>2025-2031年中国住宿服务行业现状分析与发展趋势研究报告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7ec9e85e5400c" w:history="1">
              <w:r>
                <w:rPr>
                  <w:rStyle w:val="Hyperlink"/>
                </w:rPr>
                <w:t>2025-2031年中国住宿服务行业现状分析与发展趋势研究报告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7ec9e85e5400c" w:history="1">
                <w:r>
                  <w:rPr>
                    <w:rStyle w:val="Hyperlink"/>
                  </w:rPr>
                  <w:t>https://www.20087.com/1/87/ZhuSuFuWuChanYeXianZhuangYuFaZha.html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服务业是旅游业的重要组成部分，包括酒店、民宿、度假村等多种住宿设施。近年来，随着旅游市场的不断扩大和消费者需求的多样化，住宿服务业经历了显著变化。一方面，高端酒店和精品酒店因其独特的设计理念和服务品质而受到欢迎；另一方面，共享经济的兴起促进了短租民宿市场的快速发展。此外，数字化技术的应用也为住宿服务带来了便利，比如在线预订系统和智能客房管理系统的普及。</w:t>
      </w:r>
      <w:r>
        <w:rPr>
          <w:rFonts w:hint="eastAsia"/>
        </w:rPr>
        <w:br/>
      </w:r>
      <w:r>
        <w:rPr>
          <w:rFonts w:hint="eastAsia"/>
        </w:rPr>
        <w:t>　　未来，住宿服务业将更加注重个性化服务和数字化转型。随着消费者对旅行体验要求的提高，提供定制化服务将成为酒店和民宿的竞争优势。同时，利用大数据和人工智能技术可以更好地理解顾客偏好，优化服务流程。此外，可持续发展理念也将推动住宿服务行业的变革，包括采用环保材料和节能技术，以及推广绿色出行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7ec9e85e5400c" w:history="1">
        <w:r>
          <w:rPr>
            <w:rStyle w:val="Hyperlink"/>
          </w:rPr>
          <w:t>2025-2031年中国住宿服务行业现状分析与发展趋势研究报告</w:t>
        </w:r>
      </w:hyperlink>
      <w:r>
        <w:rPr>
          <w:rFonts w:hint="eastAsia"/>
        </w:rPr>
        <w:t>》通过对住宿服务行业的全面调研，系统分析了住宿服务市场规模、技术现状及未来发展方向，揭示了行业竞争格局的演变趋势与潜在问题。同时，报告评估了住宿服务行业投资价值与效益，识别了发展中的主要挑战与机遇，并结合SWOT分析为投资者和企业提供了科学的战略建议。此外，报告重点聚焦住宿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中国住宿服务行业宏观环境分析</w:t>
      </w:r>
      <w:r>
        <w:rPr>
          <w:rFonts w:hint="eastAsia"/>
        </w:rPr>
        <w:br/>
      </w:r>
      <w:r>
        <w:rPr>
          <w:rFonts w:hint="eastAsia"/>
        </w:rPr>
        <w:t>　　第一节 住宿服务行业定义分析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住宿服务行业宏观环境分析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全球住宿服务行业现状及发展预测分析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全球住宿服务行业概述</w:t>
      </w:r>
      <w:r>
        <w:rPr>
          <w:rFonts w:hint="eastAsia"/>
        </w:rPr>
        <w:br/>
      </w:r>
      <w:r>
        <w:rPr>
          <w:rFonts w:hint="eastAsia"/>
        </w:rPr>
        <w:t>　　第二节 全球住宿服务行业市场格局分析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全球住宿服务产业主要国家运行形势分析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2025-2031年全球住宿服务产业市场走势预测分析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2020-2025年中国住宿服务所属行业经济指标分析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2020-2025年住宿服务所属行业发展概述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2020-2025年住宿服务所属行业经济运行状况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一、住宿服务所属行业企业数量分析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二、住宿服务所属行业资产规模分析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三、住宿服务所属行业销售收入分析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四、住宿服务所属行业利润总额分析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2020-2025年住宿服务所属行业成本费用分析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一、住宿服务所属行业销售成本分析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二、住宿服务所属行业销售费用分析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三、住宿服务所属行业管理费用分析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四、住宿服务所属行业财务费用分析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2020-2025年住宿服务所属行业运营效益分析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一、住宿服务所属行业盈利能力分析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二、住宿服务所属行业运营能力分析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三、住宿服务所属行业偿债能力分析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四、住宿服务所属行业成长能力分析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中国住宿服务行业市场与竞争分析</w:t>
      </w:r>
      <w:r>
        <w:rPr>
          <w:rFonts w:hint="eastAsia"/>
        </w:rPr>
        <w:br/>
      </w:r>
      <w:r>
        <w:rPr>
          <w:rFonts w:hint="eastAsia"/>
        </w:rPr>
        <w:t>　　第一节 住宿服务行业上下游市场分析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一、住宿服务行业产业链简介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住宿服务行业市场供需分析</w:t>
      </w:r>
      <w:r>
        <w:rPr>
          <w:rFonts w:hint="eastAsia"/>
        </w:rPr>
        <w:br/>
      </w:r>
      <w:r>
        <w:rPr>
          <w:rFonts w:hint="eastAsia"/>
        </w:rPr>
        <w:t>　　　　一、住宿服务行业生产总量</w:t>
      </w:r>
      <w:r>
        <w:rPr>
          <w:rFonts w:hint="eastAsia"/>
        </w:rPr>
        <w:br/>
      </w:r>
      <w:r>
        <w:rPr>
          <w:rFonts w:hint="eastAsia"/>
        </w:rPr>
        <w:t>　　　　二、住宿服务行业市场总量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三、住宿服务行业价格分析</w:t>
      </w:r>
      <w:r>
        <w:rPr>
          <w:rFonts w:hint="eastAsia"/>
        </w:rPr>
        <w:br/>
      </w:r>
      <w:r>
        <w:rPr>
          <w:rFonts w:hint="eastAsia"/>
        </w:rPr>
        <w:t>　　第三节 住宿服务行业竞争力分析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住宿服务行业市场集中度分析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中国住宿服务行业传统商业模式分析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住宿服务行业原料采购模式</w:t>
      </w:r>
      <w:r>
        <w:rPr>
          <w:rFonts w:hint="eastAsia"/>
        </w:rPr>
        <w:br/>
      </w:r>
      <w:r>
        <w:rPr>
          <w:rFonts w:hint="eastAsia"/>
        </w:rPr>
        <w:t>　　第二节 住宿服务行业经营模式</w:t>
      </w:r>
      <w:r>
        <w:rPr>
          <w:rFonts w:hint="eastAsia"/>
        </w:rPr>
        <w:br/>
      </w:r>
      <w:r>
        <w:rPr>
          <w:rFonts w:hint="eastAsia"/>
        </w:rPr>
        <w:t>　　第三节 住宿服务行业盈利模式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中国住宿服务行业商业模式构建与实施策略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住宿服务行业商业模式要素与特征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住宿服务行业企业商业模式构建步骤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住宿服务行业商业模式的实施策略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互联网背景下住宿服务行业商业模式选择</w:t>
      </w:r>
      <w:r>
        <w:rPr>
          <w:rFonts w:hint="eastAsia"/>
        </w:rPr>
        <w:br/>
      </w:r>
      <w:r>
        <w:rPr>
          <w:rFonts w:hint="eastAsia"/>
        </w:rPr>
        <w:t>　　　　一、住宿服务行业与互联网思维的结合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二、互联网背景下住宿服务行业商业模式选择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2025年住宿服务行业企业经营情况与商业模式分析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开元酒店集团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铂涛酒店集团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2025-2031年中国住宿服务行业发展前景预测分析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2025-2031年住宿服务行业发展前景及趋势预测分析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2025-2031年住宿服务行业发展前景预测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一、2025-2031年住宿服务行业供应规模预测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二、2025-2031年住宿服务行业市场规模预测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三、2025-2031年住宿服务行业盈利前景预测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住宿服务行业投资分析与预测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2025-2031年中国住宿服务行业投融资战略规划分析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住宿服务行业关键成功要素分析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住宿服务行业投资壁垒分析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一、住宿服务行业进入壁垒</w:t>
      </w:r>
      <w:r>
        <w:rPr>
          <w:rFonts w:hint="eastAsia"/>
        </w:rPr>
        <w:br/>
      </w:r>
      <w:r>
        <w:rPr>
          <w:rFonts w:hint="eastAsia"/>
        </w:rPr>
        <w:t>　　　　二、住宿服务行业退出壁垒</w:t>
      </w:r>
      <w:r>
        <w:rPr>
          <w:rFonts w:hint="eastAsia"/>
        </w:rPr>
        <w:br/>
      </w:r>
      <w:r>
        <w:rPr>
          <w:rFonts w:hint="eastAsia"/>
        </w:rPr>
        <w:t>　　第三节 住宿服务行业投资风险与规避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　住宿服务行业融资渠道与策略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一、住宿服务行业融资渠道分析</w:t>
      </w:r>
      <w:r>
        <w:rPr>
          <w:rFonts w:hint="eastAsia"/>
        </w:rPr>
        <w:br/>
      </w:r>
      <w:r>
        <w:rPr>
          <w:rFonts w:hint="eastAsia"/>
        </w:rPr>
        <w:t>　　　　二、住宿服务行业融资策略分析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住宿服务产业链分析</w:t>
      </w:r>
      <w:r>
        <w:rPr>
          <w:rFonts w:hint="eastAsia"/>
        </w:rPr>
        <w:br/>
      </w:r>
      <w:r>
        <w:rPr>
          <w:rFonts w:hint="eastAsia"/>
        </w:rPr>
        <w:t>　　图表 国际住宿服务市场规模</w:t>
      </w:r>
      <w:r>
        <w:rPr>
          <w:rFonts w:hint="eastAsia"/>
        </w:rPr>
        <w:br/>
      </w:r>
      <w:r>
        <w:rPr>
          <w:rFonts w:hint="eastAsia"/>
        </w:rPr>
        <w:t>　　图表 国际住宿服务生命周期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2020-2025年中国住宿服务市场规模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2020-2025年中国住宿服务产值</w:t>
      </w:r>
      <w:r>
        <w:rPr>
          <w:rFonts w:hint="eastAsia"/>
        </w:rPr>
        <w:br/>
      </w:r>
      <w:r>
        <w:rPr>
          <w:rFonts w:hint="eastAsia"/>
        </w:rPr>
        <w:t>　　图表 2020-2025年我国住宿服务供应情况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2020-2025年我国住宿服务需求情况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2025-2031年中国住宿服务市场规模预测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2025-2031年我国住宿服务供应情况预测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2025-2031年我国住宿服务需求情况预测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7ec9e85e5400c" w:history="1">
        <w:r>
          <w:rPr>
            <w:rStyle w:val="Hyperlink"/>
          </w:rPr>
          <w:t>2025-2031年中国住宿服务行业现状分析与发展趋势研究报告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7ec9e85e5400c" w:history="1">
        <w:r>
          <w:rPr>
            <w:rStyle w:val="Hyperlink"/>
          </w:rPr>
          <w:t>https://www.20087.com/1/87/ZhuSuFuWuChanYeXianZhuangYuFaZha.html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服务区有住宿吗、住宿服务的税率是多少、哪些服务区可以住宿、住宿服务可以抵扣进项税额吗、一般服务区住宿多少钱、住宿服务交印花税吗、酒店住宿、住宿服务是现代服务还是生活服务、提供住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14acb4c54844" w:history="1">
      <w:r>
        <w:rPr>
          <w:rStyle w:val="Hyperlink"/>
        </w:rPr>
        <w:t>2025-2031年中国住宿服务行业现状分析与发展趋势研究报告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SuFuWuChanYeXianZhuangYuFaZha.html" TargetMode="External" Id="Ra937ec9e85e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SuFuWuChanYeXianZhuangYuFaZha.html" TargetMode="External" Id="R63da14acb4c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2025-05-20T05:00:00Z</dcterms:created>
  <dcterms:modified xsi:type="dcterms:W3CDTF">2025-05-20T06:00:00Z</dcterms:modified>
  <dc:subject>2025-2031年中国住宿服务行业现状分析与发展趋势研究报告</dc:subject>
  <dc:title>2025-2031年中国住宿服务行业现状分析与发展趋势研究报告</dc:title>
  <cp:keywords>2025-2031年中国住宿服务行业现状分析与发展趋势研究报告</cp:keywords>
  <dc:description>2025-2031年中国住宿服务行业现状分析与发展趋势研究报告</dc:description>
</cp:coreProperties>
</file>