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fce4925f54d71" w:history="1">
              <w:r>
                <w:rPr>
                  <w:rStyle w:val="Hyperlink"/>
                </w:rPr>
                <w:t>2024-2030年中国住宿服务行业现状分析与发展趋势研究报告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fce4925f54d71" w:history="1">
              <w:r>
                <w:rPr>
                  <w:rStyle w:val="Hyperlink"/>
                </w:rPr>
                <w:t>2024-2030年中国住宿服务行业现状分析与发展趋势研究报告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fce4925f54d71" w:history="1">
                <w:r>
                  <w:rPr>
                    <w:rStyle w:val="Hyperlink"/>
                  </w:rPr>
                  <w:t>https://www.20087.com/1/87/ZhuSuFuWuChanYeXianZhuangYuFaZha.html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宿服务业是旅游业的重要组成部分，包括酒店、民宿、度假村等多种住宿设施。近年来，随着旅游市场的不断扩大和消费者需求的多样化，住宿服务业经历了显著变化。一方面，高端酒店和精品酒店因其独特的设计理念和服务品质而受到欢迎；另一方面，共享经济的兴起促进了短租民宿市场的快速发展。此外，数字化技术的应用也为住宿服务带来了便利，比如在线预订系统和智能客房管理系统的普及。</w:t>
      </w:r>
      <w:r>
        <w:rPr>
          <w:rFonts w:hint="eastAsia"/>
        </w:rPr>
        <w:br/>
      </w:r>
      <w:r>
        <w:rPr>
          <w:rFonts w:hint="eastAsia"/>
        </w:rPr>
        <w:t>　　未来，住宿服务业将更加注重个性化服务和数字化转型。随着消费者对旅行体验要求的提高，提供定制化服务将成为酒店和民宿的竞争优势。同时，利用大数据和人工智能技术可以更好地理解顾客偏好，优化服务流程。此外，可持续发展理念也将推动住宿服务行业的变革，包括采用环保材料和节能技术，以及推广绿色出行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fce4925f54d71" w:history="1">
        <w:r>
          <w:rPr>
            <w:rStyle w:val="Hyperlink"/>
          </w:rPr>
          <w:t>2024-2030年中国住宿服务行业现状分析与发展趋势研究报告</w:t>
        </w:r>
      </w:hyperlink>
      <w:r>
        <w:rPr>
          <w:rFonts w:hint="eastAsia"/>
        </w:rPr>
        <w:t>》对住宿服务行业相关因素进行具体调查、研究、分析，洞察住宿服务行业今后的发展方向、住宿服务行业竞争格局的演变趋势以及住宿服务技术标准、住宿服务市场规模、住宿服务行业潜在问题与住宿服务行业发展的症结所在，评估住宿服务行业投资价值、住宿服务效果效益程度，提出建设性意见建议，为住宿服务行业投资决策者和住宿服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中国住宿服务行业宏观环境分析</w:t>
      </w:r>
      <w:r>
        <w:rPr>
          <w:rFonts w:hint="eastAsia"/>
        </w:rPr>
        <w:br/>
      </w:r>
      <w:r>
        <w:rPr>
          <w:rFonts w:hint="eastAsia"/>
        </w:rPr>
        <w:t>　　第一节 住宿服务行业定义分析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住宿服务行业宏观环境分析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全球住宿服务行业现状及发展预测分析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全球住宿服务行业概述</w:t>
      </w:r>
      <w:r>
        <w:rPr>
          <w:rFonts w:hint="eastAsia"/>
        </w:rPr>
        <w:br/>
      </w:r>
      <w:r>
        <w:rPr>
          <w:rFonts w:hint="eastAsia"/>
        </w:rPr>
        <w:t>　　第二节 全球住宿服务行业市场格局分析</w:t>
      </w:r>
      <w:r>
        <w:rPr>
          <w:rFonts w:hint="eastAsia"/>
        </w:rPr>
        <w:br/>
      </w:r>
      <w:r>
        <w:rPr>
          <w:rFonts w:hint="eastAsia"/>
        </w:rPr>
        <w:t>　　第三节 全球住宿服务产业主要国家运行形势分析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2024-2030年全球住宿服务产业市场走势预测分析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2018-2023年中国住宿服务所属行业经济指标分析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2018-2023年住宿服务所属行业发展概述</w:t>
      </w:r>
      <w:r>
        <w:rPr>
          <w:rFonts w:hint="eastAsia"/>
        </w:rPr>
        <w:br/>
      </w:r>
      <w:r>
        <w:rPr>
          <w:rFonts w:hint="eastAsia"/>
        </w:rPr>
        <w:t>　　第二节 2018-2023年住宿服务所属行业经济运行状况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一、住宿服务所属行业企业数量分析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二、住宿服务所属行业资产规模分析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三、住宿服务所属行业销售收入分析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四、住宿服务所属行业利润总额分析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2018-2023年住宿服务所属行业成本费用分析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一、住宿服务所属行业销售成本分析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二、住宿服务所属行业销售费用分析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三、住宿服务所属行业管理费用分析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四、住宿服务所属行业财务费用分析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2018-2023年住宿服务所属行业运营效益分析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一、住宿服务所属行业盈利能力分析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二、住宿服务所属行业运营能力分析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三、住宿服务所属行业偿债能力分析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四、住宿服务所属行业成长能力分析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中国住宿服务行业市场与竞争分析</w:t>
      </w:r>
      <w:r>
        <w:rPr>
          <w:rFonts w:hint="eastAsia"/>
        </w:rPr>
        <w:br/>
      </w:r>
      <w:r>
        <w:rPr>
          <w:rFonts w:hint="eastAsia"/>
        </w:rPr>
        <w:t>　　第一节 住宿服务行业上下游市场分析</w:t>
      </w:r>
      <w:r>
        <w:rPr>
          <w:rFonts w:hint="eastAsia"/>
        </w:rPr>
        <w:br/>
      </w:r>
      <w:r>
        <w:rPr>
          <w:rFonts w:hint="eastAsia"/>
        </w:rPr>
        <w:t>　　　　一、住宿服务行业产业链简介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住宿服务行业市场供需分析</w:t>
      </w:r>
      <w:r>
        <w:rPr>
          <w:rFonts w:hint="eastAsia"/>
        </w:rPr>
        <w:br/>
      </w:r>
      <w:r>
        <w:rPr>
          <w:rFonts w:hint="eastAsia"/>
        </w:rPr>
        <w:t>　　　　一、住宿服务行业生产总量</w:t>
      </w:r>
      <w:r>
        <w:rPr>
          <w:rFonts w:hint="eastAsia"/>
        </w:rPr>
        <w:br/>
      </w:r>
      <w:r>
        <w:rPr>
          <w:rFonts w:hint="eastAsia"/>
        </w:rPr>
        <w:t>　　　　二、住宿服务行业市场总量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三、住宿服务行业价格分析</w:t>
      </w:r>
      <w:r>
        <w:rPr>
          <w:rFonts w:hint="eastAsia"/>
        </w:rPr>
        <w:br/>
      </w:r>
      <w:r>
        <w:rPr>
          <w:rFonts w:hint="eastAsia"/>
        </w:rPr>
        <w:t>　　第三节 住宿服务行业竞争力分析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住宿服务行业市场集中度分析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中国住宿服务行业传统商业模式分析</w:t>
      </w:r>
      <w:r>
        <w:rPr>
          <w:rFonts w:hint="eastAsia"/>
        </w:rPr>
        <w:br/>
      </w:r>
      <w:r>
        <w:rPr>
          <w:rFonts w:hint="eastAsia"/>
        </w:rPr>
        <w:t>　　第一节 住宿服务行业原料采购模式</w:t>
      </w:r>
      <w:r>
        <w:rPr>
          <w:rFonts w:hint="eastAsia"/>
        </w:rPr>
        <w:br/>
      </w:r>
      <w:r>
        <w:rPr>
          <w:rFonts w:hint="eastAsia"/>
        </w:rPr>
        <w:t>　　第二节 住宿服务行业经营模式</w:t>
      </w:r>
      <w:r>
        <w:rPr>
          <w:rFonts w:hint="eastAsia"/>
        </w:rPr>
        <w:br/>
      </w:r>
      <w:r>
        <w:rPr>
          <w:rFonts w:hint="eastAsia"/>
        </w:rPr>
        <w:t>　　第三节 住宿服务行业盈利模式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中国住宿服务行业商业模式构建与实施策略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住宿服务行业商业模式要素与特征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住宿服务行业企业商业模式构建步骤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住宿服务行业商业模式的实施策略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中国住宿服务行业商业模式创新转型分析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互联网背景下住宿服务行业商业模式选择</w:t>
      </w:r>
      <w:r>
        <w:rPr>
          <w:rFonts w:hint="eastAsia"/>
        </w:rPr>
        <w:br/>
      </w:r>
      <w:r>
        <w:rPr>
          <w:rFonts w:hint="eastAsia"/>
        </w:rPr>
        <w:t>　　　　一、住宿服务行业与互联网思维的结合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二、互联网背景下住宿服务行业商业模式选择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2023年住宿服务行业企业经营情况与商业模式分析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粤海（国际）酒店管理集团有限公司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开元酒店集团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铂涛酒店集团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2024-2030年中国住宿服务行业发展前景预测分析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2024-2030年住宿服务行业发展前景及趋势预测分析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2024-2030年住宿服务行业发展前景预测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一、2024-2030年住宿服务行业供应规模预测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二、2024-2030年住宿服务行业市场规模预测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三、2024-2030年住宿服务行业盈利前景预测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住宿服务行业投资分析与预测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2024-2030年中国住宿服务行业投融资战略规划分析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住宿服务行业关键成功要素分析</w:t>
      </w:r>
      <w:r>
        <w:rPr>
          <w:rFonts w:hint="eastAsia"/>
        </w:rPr>
        <w:br/>
      </w:r>
      <w:r>
        <w:rPr>
          <w:rFonts w:hint="eastAsia"/>
        </w:rPr>
        <w:t>　　第二节 住宿服务行业投资壁垒分析</w:t>
      </w:r>
      <w:r>
        <w:rPr>
          <w:rFonts w:hint="eastAsia"/>
        </w:rPr>
        <w:br/>
      </w:r>
      <w:r>
        <w:rPr>
          <w:rFonts w:hint="eastAsia"/>
        </w:rPr>
        <w:t>　　　　一、住宿服务行业进入壁垒</w:t>
      </w:r>
      <w:r>
        <w:rPr>
          <w:rFonts w:hint="eastAsia"/>
        </w:rPr>
        <w:br/>
      </w:r>
      <w:r>
        <w:rPr>
          <w:rFonts w:hint="eastAsia"/>
        </w:rPr>
        <w:t>　　　　二、住宿服务行业退出壁垒</w:t>
      </w:r>
      <w:r>
        <w:rPr>
          <w:rFonts w:hint="eastAsia"/>
        </w:rPr>
        <w:br/>
      </w:r>
      <w:r>
        <w:rPr>
          <w:rFonts w:hint="eastAsia"/>
        </w:rPr>
        <w:t>　　第三节 住宿服务行业投资风险与规避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　住宿服务行业融资渠道与策略</w:t>
      </w:r>
      <w:r>
        <w:rPr>
          <w:rFonts w:hint="eastAsia"/>
        </w:rPr>
        <w:br/>
      </w:r>
      <w:r>
        <w:rPr>
          <w:rFonts w:hint="eastAsia"/>
        </w:rPr>
        <w:t>　　　　一、住宿服务行业融资渠道分析</w:t>
      </w:r>
      <w:r>
        <w:rPr>
          <w:rFonts w:hint="eastAsia"/>
        </w:rPr>
        <w:br/>
      </w:r>
      <w:r>
        <w:rPr>
          <w:rFonts w:hint="eastAsia"/>
        </w:rPr>
        <w:t>　　　　二、住宿服务行业融资策略分析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住宿服务产业链分析</w:t>
      </w:r>
      <w:r>
        <w:rPr>
          <w:rFonts w:hint="eastAsia"/>
        </w:rPr>
        <w:br/>
      </w:r>
      <w:r>
        <w:rPr>
          <w:rFonts w:hint="eastAsia"/>
        </w:rPr>
        <w:t>　　图表 国际住宿服务市场规模</w:t>
      </w:r>
      <w:r>
        <w:rPr>
          <w:rFonts w:hint="eastAsia"/>
        </w:rPr>
        <w:br/>
      </w:r>
      <w:r>
        <w:rPr>
          <w:rFonts w:hint="eastAsia"/>
        </w:rPr>
        <w:t>　　图表 国际住宿服务生命周期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2018-2023年中国住宿服务市场规模</w:t>
      </w:r>
      <w:r>
        <w:rPr>
          <w:rFonts w:hint="eastAsia"/>
        </w:rPr>
        <w:br/>
      </w:r>
      <w:r>
        <w:rPr>
          <w:rFonts w:hint="eastAsia"/>
        </w:rPr>
        <w:t>　　图表 2018-2023年中国住宿服务产值</w:t>
      </w:r>
      <w:r>
        <w:rPr>
          <w:rFonts w:hint="eastAsia"/>
        </w:rPr>
        <w:br/>
      </w:r>
      <w:r>
        <w:rPr>
          <w:rFonts w:hint="eastAsia"/>
        </w:rPr>
        <w:t>　　图表 2018-2023年我国住宿服务供应情况</w:t>
      </w:r>
      <w:r>
        <w:rPr>
          <w:rFonts w:hint="eastAsia"/>
        </w:rPr>
        <w:br/>
      </w:r>
      <w:r>
        <w:rPr>
          <w:rFonts w:hint="eastAsia"/>
        </w:rPr>
        <w:t>　　图表 2018-2023年我国住宿服务需求情况</w:t>
      </w:r>
      <w:r>
        <w:rPr>
          <w:rFonts w:hint="eastAsia"/>
        </w:rPr>
        <w:br/>
      </w:r>
      <w:r>
        <w:rPr>
          <w:rFonts w:hint="eastAsia"/>
        </w:rPr>
        <w:t>　　图表 2024-2030年中国住宿服务市场规模预测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2024-2030年我国住宿服务供应情况预测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2024-2030年我国住宿服务需求情况预测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fce4925f54d71" w:history="1">
        <w:r>
          <w:rPr>
            <w:rStyle w:val="Hyperlink"/>
          </w:rPr>
          <w:t>2024-2030年中国住宿服务行业现状分析与发展趋势研究报告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fce4925f54d71" w:history="1">
        <w:r>
          <w:rPr>
            <w:rStyle w:val="Hyperlink"/>
          </w:rPr>
          <w:t>https://www.20087.com/1/87/ZhuSuFuWuChanYeXianZhuangYuFaZha.html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be76a3e54310" w:history="1">
      <w:r>
        <w:rPr>
          <w:rStyle w:val="Hyperlink"/>
        </w:rPr>
        <w:t>2024-2030年中国住宿服务行业现状分析与发展趋势研究报告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uSuFuWuChanYeXianZhuangYuFaZha.html" TargetMode="External" Id="Rf4bfce4925f5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uSuFuWuChanYeXianZhuangYuFaZha.html" TargetMode="External" Id="R58f7be76a3e5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2023-08-10T06:19:00Z</dcterms:created>
  <dcterms:modified xsi:type="dcterms:W3CDTF">2023-08-10T07:19:00Z</dcterms:modified>
  <dc:subject>2024-2030年中国住宿服务行业现状分析与发展趋势研究报告</dc:subject>
  <dc:title>2024-2030年中国住宿服务行业现状分析与发展趋势研究报告</dc:title>
  <cp:keywords>2024-2030年中国住宿服务行业现状分析与发展趋势研究报告</cp:keywords>
  <dc:description>2024-2030年中国住宿服务行业现状分析与发展趋势研究报告</dc:description>
</cp:coreProperties>
</file>