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9f7503bd4596" w:history="1">
              <w:r>
                <w:rPr>
                  <w:rStyle w:val="Hyperlink"/>
                </w:rPr>
                <w:t>2025-2031年中国山西省旅游行业现状深度调研及发展前景预测报告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9f7503bd4596" w:history="1">
              <w:r>
                <w:rPr>
                  <w:rStyle w:val="Hyperlink"/>
                </w:rPr>
                <w:t>2025-2031年中国山西省旅游行业现状深度调研及发展前景预测报告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9f7503bd4596" w:history="1">
                <w:r>
                  <w:rPr>
                    <w:rStyle w:val="Hyperlink"/>
                  </w:rPr>
                  <w:t>https://www.20087.com/1/67/ShanXiShengLvYouFaZhanQianJingFenXi.html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，作为中国历史文化名省，拥有丰富的旅游资源，包括世界文化遗产平遥古城、佛教圣地五台山、黄河壶口瀑布等。近年来，山西省政府加大对旅游业的投资，改善基础设施，提升服务质量，吸引了大量国内外游客。同时，文化旅游、红色旅游和乡村旅游等多元化旅游产品的发展，满足了不同游客的需求。</w:t>
      </w:r>
      <w:r>
        <w:rPr>
          <w:rFonts w:hint="eastAsia"/>
        </w:rPr>
        <w:br/>
      </w:r>
      <w:r>
        <w:rPr>
          <w:rFonts w:hint="eastAsia"/>
        </w:rPr>
        <w:t>　　未来，山西省旅游将更加注重可持续性和体验化。可持续性体现在保护自然环境和文化遗产的同时，发展绿色旅游，如生态旅游、徒步旅行，减少旅游对环境的影响。体验化则是指通过沉浸式体验、文化互动和科技融合，如VR/AR技术，让游客更深入地了解山西的历史文化和自然风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9f7503bd4596" w:history="1">
        <w:r>
          <w:rPr>
            <w:rStyle w:val="Hyperlink"/>
          </w:rPr>
          <w:t>2025-2031年中国山西省旅游行业现状深度调研及发展前景预测报告</w:t>
        </w:r>
      </w:hyperlink>
      <w:r>
        <w:rPr>
          <w:rFonts w:hint="eastAsia"/>
        </w:rPr>
        <w:t>》依托权威机构及行业协会数据，结合山西省旅游行业的宏观环境与微观实践，从山西省旅游市场规模、市场需求、技术现状及产业链结构等多维度进行了系统调研与分析。报告通过严谨的研究方法与翔实的数据支持，辅以直观图表，全面剖析了山西省旅游行业发展趋势、重点企业表现及市场竞争格局，并通过SWOT分析揭示了行业机遇与潜在风险，为山西省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中国出境旅游市场分析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山西省旅游市场环境分析</w:t>
      </w:r>
      <w:r>
        <w:rPr>
          <w:rFonts w:hint="eastAsia"/>
        </w:rPr>
        <w:br/>
      </w:r>
      <w:r>
        <w:rPr>
          <w:rFonts w:hint="eastAsia"/>
        </w:rPr>
        <w:t>　　第一节 山西省宏观经济环境分析</w:t>
      </w:r>
      <w:r>
        <w:rPr>
          <w:rFonts w:hint="eastAsia"/>
        </w:rPr>
        <w:br/>
      </w:r>
      <w:r>
        <w:rPr>
          <w:rFonts w:hint="eastAsia"/>
        </w:rPr>
        <w:t>　　　　一、山西省GDP增长情况分析</w:t>
      </w:r>
      <w:r>
        <w:rPr>
          <w:rFonts w:hint="eastAsia"/>
        </w:rPr>
        <w:br/>
      </w:r>
      <w:r>
        <w:rPr>
          <w:rFonts w:hint="eastAsia"/>
        </w:rPr>
        <w:t>　　　　二、山西省工业经济形势分析</w:t>
      </w:r>
      <w:r>
        <w:rPr>
          <w:rFonts w:hint="eastAsia"/>
        </w:rPr>
        <w:br/>
      </w:r>
      <w:r>
        <w:rPr>
          <w:rFonts w:hint="eastAsia"/>
        </w:rPr>
        <w:t>　　　　三、山西省固定资产投资分析</w:t>
      </w:r>
      <w:r>
        <w:rPr>
          <w:rFonts w:hint="eastAsia"/>
        </w:rPr>
        <w:br/>
      </w:r>
      <w:r>
        <w:rPr>
          <w:rFonts w:hint="eastAsia"/>
        </w:rPr>
        <w:t>　　　　四、山西省经济形势发展展望</w:t>
      </w:r>
      <w:r>
        <w:rPr>
          <w:rFonts w:hint="eastAsia"/>
        </w:rPr>
        <w:br/>
      </w:r>
      <w:r>
        <w:rPr>
          <w:rFonts w:hint="eastAsia"/>
        </w:rPr>
        <w:t>　　第二节 山西省旅游政策环境分析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三、山西省旅游行业相关政策分析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四、山西省旅游产业规划政策分析</w:t>
      </w:r>
      <w:r>
        <w:rPr>
          <w:rFonts w:hint="eastAsia"/>
        </w:rPr>
        <w:br/>
      </w:r>
      <w:r>
        <w:rPr>
          <w:rFonts w:hint="eastAsia"/>
        </w:rPr>
        <w:t>　　第三节 山西省旅游行业社会环境分析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一、山西省人口规模及结构分析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四、山西省旅游交通基础情况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山西省旅游市场分析</w:t>
      </w:r>
      <w:r>
        <w:rPr>
          <w:rFonts w:hint="eastAsia"/>
        </w:rPr>
        <w:br/>
      </w:r>
      <w:r>
        <w:rPr>
          <w:rFonts w:hint="eastAsia"/>
        </w:rPr>
        <w:t>　　第一节 山西省旅游市场规模分析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2019 年山西省聚焦“文旅融合、文化自信、乡村旅游、质量提升、改革创新”形成高位带动，推动项目建设、艺术创作、非遗保护、公共服务、市场秩序、品牌塑造取得了新成效，实现旅游总收入8026.92亿元，同比增长19.29%。</w:t>
      </w:r>
      <w:r>
        <w:rPr>
          <w:rFonts w:hint="eastAsia"/>
        </w:rPr>
        <w:br/>
      </w:r>
      <w:r>
        <w:rPr>
          <w:rFonts w:hint="eastAsia"/>
        </w:rPr>
        <w:t>　　　　2019 年山西省旅游业省外客源发展稳定，游客过夜率上升明显。A级景区总量稳步增长，各市线上酒店数量增长分异特征明显。</w:t>
      </w:r>
      <w:r>
        <w:rPr>
          <w:rFonts w:hint="eastAsia"/>
        </w:rPr>
        <w:br/>
      </w:r>
      <w:r>
        <w:rPr>
          <w:rFonts w:hint="eastAsia"/>
        </w:rPr>
        <w:t>　　　　2020-2025年山西省旅游收入及同比增长走势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山西省入境旅游市场规模分析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四、山西省出境旅游市场规模分析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</w:t>
      </w:r>
      <w:r>
        <w:rPr>
          <w:rFonts w:hint="eastAsia"/>
        </w:rPr>
        <w:br/>
      </w:r>
      <w:r>
        <w:rPr>
          <w:rFonts w:hint="eastAsia"/>
        </w:rPr>
        <w:t>　　　　　　（二）赴日旅游市场分析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（三）赴台旅游市场分析</w:t>
      </w:r>
      <w:r>
        <w:rPr>
          <w:rFonts w:hint="eastAsia"/>
        </w:rPr>
        <w:br/>
      </w:r>
      <w:r>
        <w:rPr>
          <w:rFonts w:hint="eastAsia"/>
        </w:rPr>
        <w:t>　　第三节 山西省黄金周及假日旅游市场分析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山西省旅游细分市场分析</w:t>
      </w:r>
      <w:r>
        <w:rPr>
          <w:rFonts w:hint="eastAsia"/>
        </w:rPr>
        <w:br/>
      </w:r>
      <w:r>
        <w:rPr>
          <w:rFonts w:hint="eastAsia"/>
        </w:rPr>
        <w:t>　　第一节 山西省生态旅游市场分析</w:t>
      </w:r>
      <w:r>
        <w:rPr>
          <w:rFonts w:hint="eastAsia"/>
        </w:rPr>
        <w:br/>
      </w:r>
      <w:r>
        <w:rPr>
          <w:rFonts w:hint="eastAsia"/>
        </w:rPr>
        <w:t>　　第二节 山西省红色旅游市场分析</w:t>
      </w:r>
      <w:r>
        <w:rPr>
          <w:rFonts w:hint="eastAsia"/>
        </w:rPr>
        <w:br/>
      </w:r>
      <w:r>
        <w:rPr>
          <w:rFonts w:hint="eastAsia"/>
        </w:rPr>
        <w:t>　　第三节 山西省乡村旅游市场分析</w:t>
      </w:r>
      <w:r>
        <w:rPr>
          <w:rFonts w:hint="eastAsia"/>
        </w:rPr>
        <w:br/>
      </w:r>
      <w:r>
        <w:rPr>
          <w:rFonts w:hint="eastAsia"/>
        </w:rPr>
        <w:t>　　第四节 山西省度假旅游市场分析</w:t>
      </w:r>
      <w:r>
        <w:rPr>
          <w:rFonts w:hint="eastAsia"/>
        </w:rPr>
        <w:br/>
      </w:r>
      <w:r>
        <w:rPr>
          <w:rFonts w:hint="eastAsia"/>
        </w:rPr>
        <w:t>　　第五节 山西省温泉旅游市场分析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山西省旅游景区运营分析</w:t>
      </w:r>
      <w:r>
        <w:rPr>
          <w:rFonts w:hint="eastAsia"/>
        </w:rPr>
        <w:br/>
      </w:r>
      <w:r>
        <w:rPr>
          <w:rFonts w:hint="eastAsia"/>
        </w:rPr>
        <w:t>　　第一节 山西省旅游景区运营分析</w:t>
      </w:r>
      <w:r>
        <w:rPr>
          <w:rFonts w:hint="eastAsia"/>
        </w:rPr>
        <w:br/>
      </w:r>
      <w:r>
        <w:rPr>
          <w:rFonts w:hint="eastAsia"/>
        </w:rPr>
        <w:t>　　　　一、山西省旅游景区企业数量</w:t>
      </w:r>
      <w:r>
        <w:rPr>
          <w:rFonts w:hint="eastAsia"/>
        </w:rPr>
        <w:br/>
      </w:r>
      <w:r>
        <w:rPr>
          <w:rFonts w:hint="eastAsia"/>
        </w:rPr>
        <w:t>　　　　二、山西省旅游景区从业人员</w:t>
      </w:r>
      <w:r>
        <w:rPr>
          <w:rFonts w:hint="eastAsia"/>
        </w:rPr>
        <w:br/>
      </w:r>
      <w:r>
        <w:rPr>
          <w:rFonts w:hint="eastAsia"/>
        </w:rPr>
        <w:t>　　　　三、山西省旅游景区营业收入</w:t>
      </w:r>
      <w:r>
        <w:rPr>
          <w:rFonts w:hint="eastAsia"/>
        </w:rPr>
        <w:br/>
      </w:r>
      <w:r>
        <w:rPr>
          <w:rFonts w:hint="eastAsia"/>
        </w:rPr>
        <w:t>　　第二节 山西省重点旅游景区运营分析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一、旅游景区A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二、旅游景区B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三、旅游景区C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山西省星级酒店运营分析</w:t>
      </w:r>
      <w:r>
        <w:rPr>
          <w:rFonts w:hint="eastAsia"/>
        </w:rPr>
        <w:br/>
      </w:r>
      <w:r>
        <w:rPr>
          <w:rFonts w:hint="eastAsia"/>
        </w:rPr>
        <w:t>　　第一节 山西省星级酒店运营分析</w:t>
      </w:r>
      <w:r>
        <w:rPr>
          <w:rFonts w:hint="eastAsia"/>
        </w:rPr>
        <w:br/>
      </w:r>
      <w:r>
        <w:rPr>
          <w:rFonts w:hint="eastAsia"/>
        </w:rPr>
        <w:t>　　　　一、山西省星级酒店数量及分布</w:t>
      </w:r>
      <w:r>
        <w:rPr>
          <w:rFonts w:hint="eastAsia"/>
        </w:rPr>
        <w:br/>
      </w:r>
      <w:r>
        <w:rPr>
          <w:rFonts w:hint="eastAsia"/>
        </w:rPr>
        <w:t>　　　　二、山西省星级酒店营业收入总额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三、山西省星级酒店的平均出租率</w:t>
      </w:r>
      <w:r>
        <w:rPr>
          <w:rFonts w:hint="eastAsia"/>
        </w:rPr>
        <w:br/>
      </w:r>
      <w:r>
        <w:rPr>
          <w:rFonts w:hint="eastAsia"/>
        </w:rPr>
        <w:t>　　第二节 山西省三星级酒店运营分析</w:t>
      </w:r>
      <w:r>
        <w:rPr>
          <w:rFonts w:hint="eastAsia"/>
        </w:rPr>
        <w:br/>
      </w:r>
      <w:r>
        <w:rPr>
          <w:rFonts w:hint="eastAsia"/>
        </w:rPr>
        <w:t>　　　　一、山西省三星级酒店数量情况</w:t>
      </w:r>
      <w:r>
        <w:rPr>
          <w:rFonts w:hint="eastAsia"/>
        </w:rPr>
        <w:br/>
      </w:r>
      <w:r>
        <w:rPr>
          <w:rFonts w:hint="eastAsia"/>
        </w:rPr>
        <w:t>　　　　二、山西省三星级酒店平均房价</w:t>
      </w:r>
      <w:r>
        <w:rPr>
          <w:rFonts w:hint="eastAsia"/>
        </w:rPr>
        <w:br/>
      </w:r>
      <w:r>
        <w:rPr>
          <w:rFonts w:hint="eastAsia"/>
        </w:rPr>
        <w:t>　　　　三、山西省三星级酒店的出租率</w:t>
      </w:r>
      <w:r>
        <w:rPr>
          <w:rFonts w:hint="eastAsia"/>
        </w:rPr>
        <w:br/>
      </w:r>
      <w:r>
        <w:rPr>
          <w:rFonts w:hint="eastAsia"/>
        </w:rPr>
        <w:t>　　第三节 山西省四星级酒店运营分析</w:t>
      </w:r>
      <w:r>
        <w:rPr>
          <w:rFonts w:hint="eastAsia"/>
        </w:rPr>
        <w:br/>
      </w:r>
      <w:r>
        <w:rPr>
          <w:rFonts w:hint="eastAsia"/>
        </w:rPr>
        <w:t>　　　　一、山西省四星级酒店数量情况</w:t>
      </w:r>
      <w:r>
        <w:rPr>
          <w:rFonts w:hint="eastAsia"/>
        </w:rPr>
        <w:br/>
      </w:r>
      <w:r>
        <w:rPr>
          <w:rFonts w:hint="eastAsia"/>
        </w:rPr>
        <w:t>　　　　二、山西省四星级酒店平均房价</w:t>
      </w:r>
      <w:r>
        <w:rPr>
          <w:rFonts w:hint="eastAsia"/>
        </w:rPr>
        <w:br/>
      </w:r>
      <w:r>
        <w:rPr>
          <w:rFonts w:hint="eastAsia"/>
        </w:rPr>
        <w:t>　　　　三、山西省四星级酒店的出租率</w:t>
      </w:r>
      <w:r>
        <w:rPr>
          <w:rFonts w:hint="eastAsia"/>
        </w:rPr>
        <w:br/>
      </w:r>
      <w:r>
        <w:rPr>
          <w:rFonts w:hint="eastAsia"/>
        </w:rPr>
        <w:t>　　第四节 山西省五星级酒店运营分析</w:t>
      </w:r>
      <w:r>
        <w:rPr>
          <w:rFonts w:hint="eastAsia"/>
        </w:rPr>
        <w:br/>
      </w:r>
      <w:r>
        <w:rPr>
          <w:rFonts w:hint="eastAsia"/>
        </w:rPr>
        <w:t>　　　　一、山西省五星级酒店数量情况</w:t>
      </w:r>
      <w:r>
        <w:rPr>
          <w:rFonts w:hint="eastAsia"/>
        </w:rPr>
        <w:br/>
      </w:r>
      <w:r>
        <w:rPr>
          <w:rFonts w:hint="eastAsia"/>
        </w:rPr>
        <w:t>　　　　二、山西省五星级酒店平均房价</w:t>
      </w:r>
      <w:r>
        <w:rPr>
          <w:rFonts w:hint="eastAsia"/>
        </w:rPr>
        <w:br/>
      </w:r>
      <w:r>
        <w:rPr>
          <w:rFonts w:hint="eastAsia"/>
        </w:rPr>
        <w:t>　　　　三、山西省五星级酒店的出租率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一、旅游公共服务市场情况</w:t>
      </w:r>
      <w:r>
        <w:rPr>
          <w:rFonts w:hint="eastAsia"/>
        </w:rPr>
        <w:br/>
      </w:r>
      <w:r>
        <w:rPr>
          <w:rFonts w:hint="eastAsia"/>
        </w:rPr>
        <w:t>　　　　二、旅游业标准化建设分析</w:t>
      </w:r>
      <w:r>
        <w:rPr>
          <w:rFonts w:hint="eastAsia"/>
        </w:rPr>
        <w:br/>
      </w:r>
      <w:r>
        <w:rPr>
          <w:rFonts w:hint="eastAsia"/>
        </w:rPr>
        <w:t>　　　　三、旅行社规模及经营效益</w:t>
      </w:r>
      <w:r>
        <w:rPr>
          <w:rFonts w:hint="eastAsia"/>
        </w:rPr>
        <w:br/>
      </w:r>
      <w:r>
        <w:rPr>
          <w:rFonts w:hint="eastAsia"/>
        </w:rPr>
        <w:t>　　　　四、旅游饭店管理服务现状</w:t>
      </w:r>
      <w:r>
        <w:rPr>
          <w:rFonts w:hint="eastAsia"/>
        </w:rPr>
        <w:br/>
      </w:r>
      <w:r>
        <w:rPr>
          <w:rFonts w:hint="eastAsia"/>
        </w:rPr>
        <w:t>　　　　五、旅游投资及信息化建设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山西省旅游管理及服务分析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一、山西省旅游公共服务情况</w:t>
      </w:r>
      <w:r>
        <w:rPr>
          <w:rFonts w:hint="eastAsia"/>
        </w:rPr>
        <w:br/>
      </w:r>
      <w:r>
        <w:rPr>
          <w:rFonts w:hint="eastAsia"/>
        </w:rPr>
        <w:t>　　　　二、山西省旅游安全应急管理</w:t>
      </w:r>
      <w:r>
        <w:rPr>
          <w:rFonts w:hint="eastAsia"/>
        </w:rPr>
        <w:br/>
      </w:r>
      <w:r>
        <w:rPr>
          <w:rFonts w:hint="eastAsia"/>
        </w:rPr>
        <w:t>　　　　三、山西省旅游规划建设情况</w:t>
      </w:r>
      <w:r>
        <w:rPr>
          <w:rFonts w:hint="eastAsia"/>
        </w:rPr>
        <w:br/>
      </w:r>
      <w:r>
        <w:rPr>
          <w:rFonts w:hint="eastAsia"/>
        </w:rPr>
        <w:t>　　　　四、山西省旅游教育培训分析</w:t>
      </w:r>
      <w:r>
        <w:rPr>
          <w:rFonts w:hint="eastAsia"/>
        </w:rPr>
        <w:br/>
      </w:r>
      <w:r>
        <w:rPr>
          <w:rFonts w:hint="eastAsia"/>
        </w:rPr>
        <w:t>　　第三节 山西省旅游行业发展策略及建议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一、山西省旅游行业发展的问题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二、山西省旅游行业发展的对策</w:t>
      </w:r>
      <w:r>
        <w:rPr>
          <w:rFonts w:hint="eastAsia"/>
        </w:rPr>
        <w:br/>
      </w:r>
      <w:r>
        <w:rPr>
          <w:rFonts w:hint="eastAsia"/>
        </w:rPr>
        <w:t>　　　　三、山西省旅游行业发展的建议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山西省旅游企业竞争力分析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2025-2031年山西省旅游行业市场前景分析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第二节 2025-2031年山西省旅游市场预测分析</w:t>
      </w:r>
      <w:r>
        <w:rPr>
          <w:rFonts w:hint="eastAsia"/>
        </w:rPr>
        <w:br/>
      </w:r>
      <w:r>
        <w:rPr>
          <w:rFonts w:hint="eastAsia"/>
        </w:rPr>
        <w:t>　　　　一、山西省旅游行业发展目标</w:t>
      </w:r>
      <w:r>
        <w:rPr>
          <w:rFonts w:hint="eastAsia"/>
        </w:rPr>
        <w:br/>
      </w:r>
      <w:r>
        <w:rPr>
          <w:rFonts w:hint="eastAsia"/>
        </w:rPr>
        <w:t>　　　　二、山西省旅游市场前景分析</w:t>
      </w:r>
      <w:r>
        <w:rPr>
          <w:rFonts w:hint="eastAsia"/>
        </w:rPr>
        <w:br/>
      </w:r>
      <w:r>
        <w:rPr>
          <w:rFonts w:hint="eastAsia"/>
        </w:rPr>
        <w:t>　　　　三、山西省旅游市场前景预测</w:t>
      </w:r>
      <w:r>
        <w:rPr>
          <w:rFonts w:hint="eastAsia"/>
        </w:rPr>
        <w:br/>
      </w:r>
      <w:r>
        <w:rPr>
          <w:rFonts w:hint="eastAsia"/>
        </w:rPr>
        <w:t>　　第三节 2025-2031年山西省旅游市场风险分析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中智^林^2025-2031年山西省旅游市场投资策略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9f7503bd4596" w:history="1">
        <w:r>
          <w:rPr>
            <w:rStyle w:val="Hyperlink"/>
          </w:rPr>
          <w:t>2025-2031年中国山西省旅游行业现状深度调研及发展前景预测报告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9f7503bd4596" w:history="1">
        <w:r>
          <w:rPr>
            <w:rStyle w:val="Hyperlink"/>
          </w:rPr>
          <w:t>https://www.20087.com/1/67/ShanXiShengLvYouFaZhanQianJingFenXi.html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月份去山西旅游怎样、山西省旅游必去十大景点、山西旅游团报价三日游、山西省旅游地图、山西自由行5天旅游攻略、山西省旅游投资控股集团有限公司、山西平遥古城旅游攻略、山西省旅游景点地图高清版大图、山西七日游经典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608ddd0bc4102" w:history="1">
      <w:r>
        <w:rPr>
          <w:rStyle w:val="Hyperlink"/>
        </w:rPr>
        <w:t>2025-2031年中国山西省旅游行业现状深度调研及发展前景预测报告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XiShengLvYouFaZhanQianJingFenXi.html" TargetMode="External" Id="R72189f7503b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XiShengLvYouFaZhanQianJingFenXi.html" TargetMode="External" Id="R827608ddd0b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2024-10-09T08:15:00Z</dcterms:created>
  <dcterms:modified xsi:type="dcterms:W3CDTF">2024-10-09T09:15:00Z</dcterms:modified>
  <dc:subject>2025-2031年中国山西省旅游行业现状深度调研及发展前景预测报告</dc:subject>
  <dc:title>2025-2031年中国山西省旅游行业现状深度调研及发展前景预测报告</dc:title>
  <cp:keywords>2025-2031年中国山西省旅游行业现状深度调研及发展前景预测报告</cp:keywords>
  <dc:description>2025-2031年中国山西省旅游行业现状深度调研及发展前景预测报告</dc:description>
</cp:coreProperties>
</file>