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da05a5524e14" w:history="1">
              <w:r>
                <w:rPr>
                  <w:rStyle w:val="Hyperlink"/>
                </w:rPr>
                <w:t>2025-2031年中国电子烟行业全面调研与发展趋势预测报告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da05a5524e14" w:history="1">
              <w:r>
                <w:rPr>
                  <w:rStyle w:val="Hyperlink"/>
                </w:rPr>
                <w:t>2025-2031年中国电子烟行业全面调研与发展趋势预测报告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bda05a5524e14" w:history="1">
                <w:r>
                  <w:rPr>
                    <w:rStyle w:val="Hyperlink"/>
                  </w:rPr>
                  <w:t>https://www.20087.com/2/27/DianZiYanFaZhanQuShiYuCe.html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旨在替代传统烟草产品的消费电子产品，近年来在全球范围内迅速普及。目前，电子烟市场正经历着快速演变，包括设备技术的革新和口味多样性的增加。随着消费者对健康风险意识的提升，市场对低尼古丁含量及不含尼古丁的电子烟产品需求日益增长。同时，各国政府对电子烟的监管政策也在不断调整，以应对青少年使用电子烟的问题和公共卫生的考量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产品的安全性和健康影响的透明化。一方面，通过采用更安全的加热技术，如陶瓷芯和温度控制芯片，减少有害物质的产生。另一方面，行业将加强对电子烟液成分的管控，限制某些可能对健康造成不良影响的添加剂使用。此外，随着消费者对个性化体验的追求，电子烟设备的智能化和定制化将成为新的趋势，如智能调温、个性化口味配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da05a5524e14" w:history="1">
        <w:r>
          <w:rPr>
            <w:rStyle w:val="Hyperlink"/>
          </w:rPr>
          <w:t>2025-2031年中国电子烟行业全面调研与发展趋势预测报告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电子烟行业的现状与发展趋势，并对电子烟产业链各环节进行了系统性探讨。报告科学预测了电子烟行业未来发展方向，重点分析了电子烟技术现状及创新路径，同时聚焦电子烟重点企业的经营表现，评估了市场竞争格局、品牌影响力及市场集中度。通过对细分市场的深入研究及SWOT分析，报告揭示了电子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全球电子烟行业发展概况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一、全球电子烟行业发展现状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二、全球电子烟行业发展趋势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中国电子烟行业发展概况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一、中国电子烟行业发展历程与现状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二、中国电子烟行业发展中存在的问题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一、粮食保持高产，畜牧业总体稳定</w:t>
      </w:r>
      <w:r>
        <w:rPr>
          <w:rFonts w:hint="eastAsia"/>
        </w:rPr>
        <w:br/>
      </w:r>
      <w:r>
        <w:rPr>
          <w:rFonts w:hint="eastAsia"/>
        </w:rPr>
        <w:t>　　　　二、工业生产平稳增长，新产业增长较快</w:t>
      </w:r>
      <w:r>
        <w:rPr>
          <w:rFonts w:hint="eastAsia"/>
        </w:rPr>
        <w:br/>
      </w:r>
      <w:r>
        <w:rPr>
          <w:rFonts w:hint="eastAsia"/>
        </w:rPr>
        <w:t>　　　　三、服务业保持较快发展，持续处于景气区间</w:t>
      </w:r>
      <w:r>
        <w:rPr>
          <w:rFonts w:hint="eastAsia"/>
        </w:rPr>
        <w:br/>
      </w:r>
      <w:r>
        <w:rPr>
          <w:rFonts w:hint="eastAsia"/>
        </w:rPr>
        <w:t>　　　　四、市场销售平稳较快增长，网上零售占比明显提高</w:t>
      </w:r>
      <w:r>
        <w:rPr>
          <w:rFonts w:hint="eastAsia"/>
        </w:rPr>
        <w:br/>
      </w:r>
      <w:r>
        <w:rPr>
          <w:rFonts w:hint="eastAsia"/>
        </w:rPr>
        <w:t>　　　　五、投资增长缓中趋稳，制造业投资和民间投资增速加快</w:t>
      </w:r>
      <w:r>
        <w:rPr>
          <w:rFonts w:hint="eastAsia"/>
        </w:rPr>
        <w:br/>
      </w:r>
      <w:r>
        <w:rPr>
          <w:rFonts w:hint="eastAsia"/>
        </w:rPr>
        <w:t>　　　　六、进出口总额创历史新高，贸易结构不断优化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七、居民消费价格温和上涨，工业生产者价格涨幅回落</w:t>
      </w:r>
      <w:r>
        <w:rPr>
          <w:rFonts w:hint="eastAsia"/>
        </w:rPr>
        <w:br/>
      </w:r>
      <w:r>
        <w:rPr>
          <w:rFonts w:hint="eastAsia"/>
        </w:rPr>
        <w:t>　　　　八、就业形势保持稳定，城镇调查失业率下降</w:t>
      </w:r>
      <w:r>
        <w:rPr>
          <w:rFonts w:hint="eastAsia"/>
        </w:rPr>
        <w:br/>
      </w:r>
      <w:r>
        <w:rPr>
          <w:rFonts w:hint="eastAsia"/>
        </w:rPr>
        <w:t>　　　　九、居民收入消费稳定增长，农村居民收支增速快于城镇</w:t>
      </w:r>
      <w:r>
        <w:rPr>
          <w:rFonts w:hint="eastAsia"/>
        </w:rPr>
        <w:br/>
      </w:r>
      <w:r>
        <w:rPr>
          <w:rFonts w:hint="eastAsia"/>
        </w:rPr>
        <w:t>　　　　十、供给侧结构性改革深入推进，经济转型升级态势持续</w:t>
      </w:r>
      <w:r>
        <w:rPr>
          <w:rFonts w:hint="eastAsia"/>
        </w:rPr>
        <w:br/>
      </w:r>
      <w:r>
        <w:rPr>
          <w:rFonts w:hint="eastAsia"/>
        </w:rPr>
        <w:t>　　第二节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电子烟行业政策环境</w:t>
      </w:r>
      <w:r>
        <w:rPr>
          <w:rFonts w:hint="eastAsia"/>
        </w:rPr>
        <w:br/>
      </w:r>
      <w:r>
        <w:rPr>
          <w:rFonts w:hint="eastAsia"/>
        </w:rPr>
        <w:t>　　第四节 电子烟行业技术环境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2025年中国电子烟行业市场分析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一、电子烟行业市场规模及增速</w:t>
      </w:r>
      <w:r>
        <w:rPr>
          <w:rFonts w:hint="eastAsia"/>
        </w:rPr>
        <w:br/>
      </w:r>
      <w:r>
        <w:rPr>
          <w:rFonts w:hint="eastAsia"/>
        </w:rPr>
        <w:t>　　　　2020-2025年中国电子烟行业市场规模</w:t>
      </w:r>
      <w:r>
        <w:rPr>
          <w:rFonts w:hint="eastAsia"/>
        </w:rPr>
        <w:br/>
      </w:r>
      <w:r>
        <w:rPr>
          <w:rFonts w:hint="eastAsia"/>
        </w:rPr>
        <w:t>　　　　二、电子烟行业市场饱和度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三、影响电子烟行业市场规模的因素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四、2025-2031年电子烟行业市场规模及增速预测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一、电子烟行业所处生命周期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2025年中国电子烟行业区域市场分析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2025年中国电子烟行业产业链分析</w:t>
      </w:r>
      <w:r>
        <w:rPr>
          <w:rFonts w:hint="eastAsia"/>
        </w:rPr>
        <w:br/>
      </w:r>
      <w:r>
        <w:rPr>
          <w:rFonts w:hint="eastAsia"/>
        </w:rPr>
        <w:t>　　第一节 电子烟行业产业链分析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电子烟上游行业分析</w:t>
      </w:r>
      <w:r>
        <w:rPr>
          <w:rFonts w:hint="eastAsia"/>
        </w:rPr>
        <w:br/>
      </w:r>
      <w:r>
        <w:rPr>
          <w:rFonts w:hint="eastAsia"/>
        </w:rPr>
        <w:t>　　　　一、电子烟成本构成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四、上游行业对电子烟行业的影响</w:t>
      </w:r>
      <w:r>
        <w:rPr>
          <w:rFonts w:hint="eastAsia"/>
        </w:rPr>
        <w:br/>
      </w:r>
      <w:r>
        <w:rPr>
          <w:rFonts w:hint="eastAsia"/>
        </w:rPr>
        <w:t>　　第三节 电子烟下游行业分析</w:t>
      </w:r>
      <w:r>
        <w:rPr>
          <w:rFonts w:hint="eastAsia"/>
        </w:rPr>
        <w:br/>
      </w:r>
      <w:r>
        <w:rPr>
          <w:rFonts w:hint="eastAsia"/>
        </w:rPr>
        <w:t>　　　　一、电子烟下游行业分布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2025年中国电子烟所属行业偿债能力分析</w:t>
      </w:r>
      <w:r>
        <w:rPr>
          <w:rFonts w:hint="eastAsia"/>
        </w:rPr>
        <w:br/>
      </w:r>
      <w:r>
        <w:rPr>
          <w:rFonts w:hint="eastAsia"/>
        </w:rPr>
        <w:t>　　第一节 电子烟行业资产负债率分析</w:t>
      </w:r>
      <w:r>
        <w:rPr>
          <w:rFonts w:hint="eastAsia"/>
        </w:rPr>
        <w:br/>
      </w:r>
      <w:r>
        <w:rPr>
          <w:rFonts w:hint="eastAsia"/>
        </w:rPr>
        <w:t>　　第二节 电子烟行业速动比率分析</w:t>
      </w:r>
      <w:r>
        <w:rPr>
          <w:rFonts w:hint="eastAsia"/>
        </w:rPr>
        <w:br/>
      </w:r>
      <w:r>
        <w:rPr>
          <w:rFonts w:hint="eastAsia"/>
        </w:rPr>
        <w:t>　　第三节 电子烟行业流动比率分析</w:t>
      </w:r>
      <w:r>
        <w:rPr>
          <w:rFonts w:hint="eastAsia"/>
        </w:rPr>
        <w:br/>
      </w:r>
      <w:r>
        <w:rPr>
          <w:rFonts w:hint="eastAsia"/>
        </w:rPr>
        <w:t>　　第四节 电子烟行业利息保障倍数分析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2025-2031年电子烟行业偿债能力预测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2025年中国电子烟所属行业营运能力分析</w:t>
      </w:r>
      <w:r>
        <w:rPr>
          <w:rFonts w:hint="eastAsia"/>
        </w:rPr>
        <w:br/>
      </w:r>
      <w:r>
        <w:rPr>
          <w:rFonts w:hint="eastAsia"/>
        </w:rPr>
        <w:t>　　第一节 电子烟行业总资产周转率分析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电子烟行业净资产周转率分析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电子烟行业应收账款周转率分析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电子烟行业存货周转率分析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2025-2031年电子烟行业营运能力预测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2025年中国电子烟行业竞争分析</w:t>
      </w:r>
      <w:r>
        <w:rPr>
          <w:rFonts w:hint="eastAsia"/>
        </w:rPr>
        <w:br/>
      </w:r>
      <w:r>
        <w:rPr>
          <w:rFonts w:hint="eastAsia"/>
        </w:rPr>
        <w:t>　　第一节 重点电子烟企业市场份额</w:t>
      </w:r>
      <w:r>
        <w:rPr>
          <w:rFonts w:hint="eastAsia"/>
        </w:rPr>
        <w:br/>
      </w:r>
      <w:r>
        <w:rPr>
          <w:rFonts w:hint="eastAsia"/>
        </w:rPr>
        <w:t>　　第二节 电子烟行业市场集中度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中国电子烟行业重点企业分析</w:t>
      </w:r>
      <w:r>
        <w:rPr>
          <w:rFonts w:hint="eastAsia"/>
        </w:rPr>
        <w:br/>
      </w:r>
      <w:r>
        <w:rPr>
          <w:rFonts w:hint="eastAsia"/>
        </w:rPr>
        <w:t>　　第一节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厦门盈趣科技股份有限公司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昆山科森科技股份有限公司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安徽集友新材料股份有限公司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深圳麦克韦尔股份有限公司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深圳市五轮电子股份有限公司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广东思格雷电子科技股份有限公司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2025-2031年中国电子烟行业发展与投资风险分析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电子烟行业环境风险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电子烟行业政策风险</w:t>
      </w:r>
      <w:r>
        <w:rPr>
          <w:rFonts w:hint="eastAsia"/>
        </w:rPr>
        <w:br/>
      </w:r>
      <w:r>
        <w:rPr>
          <w:rFonts w:hint="eastAsia"/>
        </w:rPr>
        <w:t>　　第四节 电子烟行业市场风险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2025-2031年中国电子烟行业发展前景及投资机会分析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电子烟行业发展前景预测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[中~智~林~]电子烟行业投资机会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2025年分月全国城镇调查失业率</w:t>
      </w:r>
      <w:r>
        <w:rPr>
          <w:rFonts w:hint="eastAsia"/>
        </w:rPr>
        <w:br/>
      </w:r>
      <w:r>
        <w:rPr>
          <w:rFonts w:hint="eastAsia"/>
        </w:rPr>
        <w:t>　　图表 2020-2025年中国大陆人口总数情况</w:t>
      </w:r>
      <w:r>
        <w:rPr>
          <w:rFonts w:hint="eastAsia"/>
        </w:rPr>
        <w:br/>
      </w:r>
      <w:r>
        <w:rPr>
          <w:rFonts w:hint="eastAsia"/>
        </w:rPr>
        <w:t>　　图表 中国大陆15-64岁人口规模及占比</w:t>
      </w:r>
      <w:r>
        <w:rPr>
          <w:rFonts w:hint="eastAsia"/>
        </w:rPr>
        <w:br/>
      </w:r>
      <w:r>
        <w:rPr>
          <w:rFonts w:hint="eastAsia"/>
        </w:rPr>
        <w:t>　　图表 中国大陆65岁及以上人口数及占比</w:t>
      </w:r>
      <w:r>
        <w:rPr>
          <w:rFonts w:hint="eastAsia"/>
        </w:rPr>
        <w:br/>
      </w:r>
      <w:r>
        <w:rPr>
          <w:rFonts w:hint="eastAsia"/>
        </w:rPr>
        <w:t>　　图表 中国大陆15岁以下人口数及比重</w:t>
      </w:r>
      <w:r>
        <w:rPr>
          <w:rFonts w:hint="eastAsia"/>
        </w:rPr>
        <w:br/>
      </w:r>
      <w:r>
        <w:rPr>
          <w:rFonts w:hint="eastAsia"/>
        </w:rPr>
        <w:t>　　图表 2025年各学段资助情况</w:t>
      </w:r>
      <w:r>
        <w:rPr>
          <w:rFonts w:hint="eastAsia"/>
        </w:rPr>
        <w:br/>
      </w:r>
      <w:r>
        <w:rPr>
          <w:rFonts w:hint="eastAsia"/>
        </w:rPr>
        <w:t>　　图表 各学段财政投入占比情况</w:t>
      </w:r>
      <w:r>
        <w:rPr>
          <w:rFonts w:hint="eastAsia"/>
        </w:rPr>
        <w:br/>
      </w:r>
      <w:r>
        <w:rPr>
          <w:rFonts w:hint="eastAsia"/>
        </w:rPr>
        <w:t>　　图表 2025年全国规模以上文化及相关产业企业营业收入统计及增长情况</w:t>
      </w:r>
      <w:r>
        <w:rPr>
          <w:rFonts w:hint="eastAsia"/>
        </w:rPr>
        <w:br/>
      </w:r>
      <w:r>
        <w:rPr>
          <w:rFonts w:hint="eastAsia"/>
        </w:rPr>
        <w:t>　　图表 205-2019年中国城镇化情况</w:t>
      </w:r>
      <w:r>
        <w:rPr>
          <w:rFonts w:hint="eastAsia"/>
        </w:rPr>
        <w:br/>
      </w:r>
      <w:r>
        <w:rPr>
          <w:rFonts w:hint="eastAsia"/>
        </w:rPr>
        <w:t>　　图表 2020-2025年中国电子烟行业市场规模及增速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2020-2025年中国电子烟在烟草行业的占比</w:t>
      </w:r>
      <w:r>
        <w:rPr>
          <w:rFonts w:hint="eastAsia"/>
        </w:rPr>
        <w:br/>
      </w:r>
      <w:r>
        <w:rPr>
          <w:rFonts w:hint="eastAsia"/>
        </w:rPr>
        <w:t>　　图表 2025-2031年中国电子烟行业市场规模及增速预测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2025年中国电子烟行业各渠道销售占比</w:t>
      </w:r>
      <w:r>
        <w:rPr>
          <w:rFonts w:hint="eastAsia"/>
        </w:rPr>
        <w:br/>
      </w:r>
      <w:r>
        <w:rPr>
          <w:rFonts w:hint="eastAsia"/>
        </w:rPr>
        <w:t>　　图表 2025年中国电子烟行业各地区市场规模占比</w:t>
      </w:r>
      <w:r>
        <w:rPr>
          <w:rFonts w:hint="eastAsia"/>
        </w:rPr>
        <w:br/>
      </w:r>
      <w:r>
        <w:rPr>
          <w:rFonts w:hint="eastAsia"/>
        </w:rPr>
        <w:t>　　图表 2020-2025年华东地区电子烟销量在全国的占比</w:t>
      </w:r>
      <w:r>
        <w:rPr>
          <w:rFonts w:hint="eastAsia"/>
        </w:rPr>
        <w:br/>
      </w:r>
      <w:r>
        <w:rPr>
          <w:rFonts w:hint="eastAsia"/>
        </w:rPr>
        <w:t>　　图表 电子烟行业产业链</w:t>
      </w:r>
      <w:r>
        <w:rPr>
          <w:rFonts w:hint="eastAsia"/>
        </w:rPr>
        <w:br/>
      </w:r>
      <w:r>
        <w:rPr>
          <w:rFonts w:hint="eastAsia"/>
        </w:rPr>
        <w:t>　　图表 电子烟成本构成</w:t>
      </w:r>
      <w:r>
        <w:rPr>
          <w:rFonts w:hint="eastAsia"/>
        </w:rPr>
        <w:br/>
      </w:r>
      <w:r>
        <w:rPr>
          <w:rFonts w:hint="eastAsia"/>
        </w:rPr>
        <w:t>　　图表 电子烟与其他烟草对比</w:t>
      </w:r>
      <w:r>
        <w:rPr>
          <w:rFonts w:hint="eastAsia"/>
        </w:rPr>
        <w:br/>
      </w:r>
      <w:r>
        <w:rPr>
          <w:rFonts w:hint="eastAsia"/>
        </w:rPr>
        <w:t>　　图表 2020-2025年中国电子烟行业资产负债率情况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2020-2025年中国电子烟行业速动比率走势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2020-2025年中国电子烟行业利息保障倍数走势</w:t>
      </w:r>
      <w:r>
        <w:rPr>
          <w:rFonts w:hint="eastAsia"/>
        </w:rPr>
        <w:br/>
      </w:r>
      <w:r>
        <w:rPr>
          <w:rFonts w:hint="eastAsia"/>
        </w:rPr>
        <w:t>　　图表 2025-2031年中国电子烟行业资产负债率预测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2025-2031年中国电子烟行业流动比率及速度比率预测</w:t>
      </w:r>
      <w:r>
        <w:rPr>
          <w:rFonts w:hint="eastAsia"/>
        </w:rPr>
        <w:br/>
      </w:r>
      <w:r>
        <w:rPr>
          <w:rFonts w:hint="eastAsia"/>
        </w:rPr>
        <w:t>　　图表 2020-2025年中国电子烟行业总资产周转率走势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2020-2025年中国电子烟行业应收账款周转天数走势</w:t>
      </w:r>
      <w:r>
        <w:rPr>
          <w:rFonts w:hint="eastAsia"/>
        </w:rPr>
        <w:br/>
      </w:r>
      <w:r>
        <w:rPr>
          <w:rFonts w:hint="eastAsia"/>
        </w:rPr>
        <w:t>　　图表 2020-2025年中国电子烟行业存货周转天数走势</w:t>
      </w:r>
      <w:r>
        <w:rPr>
          <w:rFonts w:hint="eastAsia"/>
        </w:rPr>
        <w:br/>
      </w:r>
      <w:r>
        <w:rPr>
          <w:rFonts w:hint="eastAsia"/>
        </w:rPr>
        <w:t>　　图表 2025-2031年中国电子烟行业总（净）资产周转率预测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2025-2031年中国电子烟行业应收账款（存货）周转天数预测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da05a5524e14" w:history="1">
        <w:r>
          <w:rPr>
            <w:rStyle w:val="Hyperlink"/>
          </w:rPr>
          <w:t>2025-2031年中国电子烟行业全面调研与发展趋势预测报告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bda05a5524e14" w:history="1">
        <w:r>
          <w:rPr>
            <w:rStyle w:val="Hyperlink"/>
          </w:rPr>
          <w:t>https://www.20087.com/2/27/DianZiYanFaZhanQuShiYuCe.html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f48d5ebb4be1" w:history="1">
      <w:r>
        <w:rPr>
          <w:rStyle w:val="Hyperlink"/>
        </w:rPr>
        <w:t>2025-2031年中国电子烟行业全面调研与发展趋势预测报告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ZiYanFaZhanQuShiYuCe.html" TargetMode="External" Id="R6bfbda05a55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ZiYanFaZhanQuShiYuCe.html" TargetMode="External" Id="Rcb42f48d5eb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2025-01-24T08:49:00Z</dcterms:created>
  <dcterms:modified xsi:type="dcterms:W3CDTF">2025-01-24T09:49:00Z</dcterms:modified>
  <dc:subject>2025-2031年中国电子烟行业全面调研与发展趋势预测报告</dc:subject>
  <dc:title>2025-2031年中国电子烟行业全面调研与发展趋势预测报告</dc:title>
  <cp:keywords>2025-2031年中国电子烟行业全面调研与发展趋势预测报告</cp:keywords>
  <dc:description>2025-2031年中国电子烟行业全面调研与发展趋势预测报告</dc:description>
</cp:coreProperties>
</file>