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3808ba9e341c6" w:history="1">
              <w:r>
                <w:rPr>
                  <w:rStyle w:val="Hyperlink"/>
                </w:rPr>
                <w:t>2025-2031年中国亲子游行业现状调研与市场前景分析报告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3808ba9e341c6" w:history="1">
              <w:r>
                <w:rPr>
                  <w:rStyle w:val="Hyperlink"/>
                </w:rPr>
                <w:t>2025-2031年中国亲子游行业现状调研与市场前景分析报告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43808ba9e341c6" w:history="1">
                <w:r>
                  <w:rPr>
                    <w:rStyle w:val="Hyperlink"/>
                  </w:rPr>
                  <w:t>https://www.20087.com/3/37/QinZiYouHangYeFaZhanQianJing.html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亲子游作为旅游市场的重要细分领域，近年来随着家庭对高质量陪伴时间和教育体验需求的增加，呈现出蓬勃发展的态势。亲子游不仅限于游乐场和主题公园，还包括文化体验、自然探险和户外活动等多种形式，旨在增进家庭成员之间的亲密关系，同时提供寓教于乐的学习机会。随着消费者对个性化和深度体验的追求，定制化亲子游产品越来越受欢迎。</w:t>
      </w:r>
      <w:r>
        <w:rPr>
          <w:rFonts w:hint="eastAsia"/>
        </w:rPr>
        <w:br/>
      </w:r>
      <w:r>
        <w:rPr>
          <w:rFonts w:hint="eastAsia"/>
        </w:rPr>
        <w:t>　　未来，亲子游将更加注重教育意义和体验深度。教育意义方面，将结合目的地的历史文化、自然生态和科技创新，设计具有启发性和互动性的旅游项目，激发孩子的学习兴趣和创造力。体验深度方面，将通过沉浸式体验和参与式活动，如手工艺制作、野外生存技能训练等，让孩子和家长共同参与，增强亲子间的沟通和团队协作。同时，亲子游将更加注重安全性、便利性和家庭友好的服务，以提供无忧的旅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3808ba9e341c6" w:history="1">
        <w:r>
          <w:rPr>
            <w:rStyle w:val="Hyperlink"/>
          </w:rPr>
          <w:t>2025-2031年中国亲子游行业现状调研与市场前景分析报告</w:t>
        </w:r>
      </w:hyperlink>
      <w:r>
        <w:rPr>
          <w:rFonts w:hint="eastAsia"/>
        </w:rPr>
        <w:t>》依托权威数据，从市场规模、需求变化及价格动态等维度，全面剖析了亲子游行业的现状与趋势，并对亲子游产业链各环节进行了探讨。报告科学预测了亲子游行业未来发展方向，同时聚焦重点企业的经营表现，分析了市场竞争格局、品牌影响力及市场集中度等因素，并对亲子游细分市场进行了研究。凭借专业的分析与洞察，报告为投资者、企业决策者及研究机构提供了市场参考与决策支持，帮助其把握亲子游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亲子游产业概述</w:t>
      </w:r>
      <w:r>
        <w:rPr>
          <w:rFonts w:hint="eastAsia"/>
        </w:rPr>
        <w:br/>
      </w:r>
      <w:r>
        <w:rPr>
          <w:rFonts w:hint="eastAsia"/>
        </w:rPr>
        <w:t>　　第一节 亲子游定义</w:t>
      </w:r>
      <w:r>
        <w:rPr>
          <w:rFonts w:hint="eastAsia"/>
        </w:rPr>
        <w:br/>
      </w:r>
      <w:r>
        <w:rPr>
          <w:rFonts w:hint="eastAsia"/>
        </w:rPr>
        <w:t>　　第二节 亲子游行业特点</w:t>
      </w:r>
      <w:r>
        <w:rPr>
          <w:rFonts w:hint="eastAsia"/>
        </w:rPr>
        <w:br/>
      </w:r>
      <w:r>
        <w:rPr>
          <w:rFonts w:hint="eastAsia"/>
        </w:rPr>
        <w:t>　　第三节 亲子游产业链分析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2024-2025年中国亲子游行业运行环境分析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中国亲子游运行经济环境分析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中国亲子游产业政策环境分析</w:t>
      </w:r>
      <w:r>
        <w:rPr>
          <w:rFonts w:hint="eastAsia"/>
        </w:rPr>
        <w:br/>
      </w:r>
      <w:r>
        <w:rPr>
          <w:rFonts w:hint="eastAsia"/>
        </w:rPr>
        <w:t>　　　　一、亲子游行业监管体制</w:t>
      </w:r>
      <w:r>
        <w:rPr>
          <w:rFonts w:hint="eastAsia"/>
        </w:rPr>
        <w:br/>
      </w:r>
      <w:r>
        <w:rPr>
          <w:rFonts w:hint="eastAsia"/>
        </w:rPr>
        <w:t>　　　　二、亲子游行业主要法规</w:t>
      </w:r>
      <w:r>
        <w:rPr>
          <w:rFonts w:hint="eastAsia"/>
        </w:rPr>
        <w:br/>
      </w:r>
      <w:r>
        <w:rPr>
          <w:rFonts w:hint="eastAsia"/>
        </w:rPr>
        <w:t>　　　　三、主要亲子游产业政策</w:t>
      </w:r>
      <w:r>
        <w:rPr>
          <w:rFonts w:hint="eastAsia"/>
        </w:rPr>
        <w:br/>
      </w:r>
      <w:r>
        <w:rPr>
          <w:rFonts w:hint="eastAsia"/>
        </w:rPr>
        <w:t>　　第三节 中国亲子游产业社会环境分析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国外亲子游行业发展态势分析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国外亲子游市场发展现状分析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国外主要国家亲子游市场现状</w:t>
      </w:r>
      <w:r>
        <w:rPr>
          <w:rFonts w:hint="eastAsia"/>
        </w:rPr>
        <w:br/>
      </w:r>
      <w:r>
        <w:rPr>
          <w:rFonts w:hint="eastAsia"/>
        </w:rPr>
        <w:t>　　第三节 国外亲子游行业发展趋势预测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中国亲子游行业市场分析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2019-2024年中国亲子游行业规模情况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2019-2024年中国亲子游市场规模情况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2019-2024年中国亲子游行业盈利情况分析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2019-2024年中国亲子游市场需求状况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2019-2024年中国亲子游行业市场供给状况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2019-2024年亲子游行业市场供需平衡状况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中国重点地区亲子游行业市场调研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重点地区（一）亲子游市场调研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重点地区（二）亲子游市场调研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重点地区（三）亲子游市场调研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重点地区（四）亲子游市场调研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重点地区（五）亲子游市场调研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中国亲子游行业价格走势及影响因素分析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国内亲子游行业价格回顾</w:t>
      </w:r>
      <w:r>
        <w:rPr>
          <w:rFonts w:hint="eastAsia"/>
        </w:rPr>
        <w:br/>
      </w:r>
      <w:r>
        <w:rPr>
          <w:rFonts w:hint="eastAsia"/>
        </w:rPr>
        <w:t>　　第二节 国内亲子游行业价格走势预测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国内亲子游行业价格影响因素分析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中国亲子游行业客户调研</w:t>
      </w:r>
      <w:r>
        <w:rPr>
          <w:rFonts w:hint="eastAsia"/>
        </w:rPr>
        <w:br/>
      </w:r>
      <w:r>
        <w:rPr>
          <w:rFonts w:hint="eastAsia"/>
        </w:rPr>
        <w:t>　　　　一、亲子游行业客户偏好调查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二、客户对亲子游品牌的首要认知渠道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三、亲子游品牌忠诚度调查</w:t>
      </w:r>
      <w:r>
        <w:rPr>
          <w:rFonts w:hint="eastAsia"/>
        </w:rPr>
        <w:br/>
      </w:r>
      <w:r>
        <w:rPr>
          <w:rFonts w:hint="eastAsia"/>
        </w:rPr>
        <w:t>　　　　四、亲子游行业客户消费理念调研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中国亲子游行业竞争格局分析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2025年亲子游行业集中度分析</w:t>
      </w:r>
      <w:r>
        <w:rPr>
          <w:rFonts w:hint="eastAsia"/>
        </w:rPr>
        <w:br/>
      </w:r>
      <w:r>
        <w:rPr>
          <w:rFonts w:hint="eastAsia"/>
        </w:rPr>
        <w:t>　　　　一、亲子游市场集中度分析</w:t>
      </w:r>
      <w:r>
        <w:rPr>
          <w:rFonts w:hint="eastAsia"/>
        </w:rPr>
        <w:br/>
      </w:r>
      <w:r>
        <w:rPr>
          <w:rFonts w:hint="eastAsia"/>
        </w:rPr>
        <w:t>　　　　二、亲子游企业集中度分析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2024-2025年亲子游行业竞争格局分析</w:t>
      </w:r>
      <w:r>
        <w:rPr>
          <w:rFonts w:hint="eastAsia"/>
        </w:rPr>
        <w:br/>
      </w:r>
      <w:r>
        <w:rPr>
          <w:rFonts w:hint="eastAsia"/>
        </w:rPr>
        <w:t>　　　　一、亲子游行业竞争策略分析</w:t>
      </w:r>
      <w:r>
        <w:rPr>
          <w:rFonts w:hint="eastAsia"/>
        </w:rPr>
        <w:br/>
      </w:r>
      <w:r>
        <w:rPr>
          <w:rFonts w:hint="eastAsia"/>
        </w:rPr>
        <w:t>　　　　二、亲子游行业竞争格局展望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三、我国亲子游市场竞争趋势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亲子游行业重点企业发展调研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亲子游行业企业经营策略研究分析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亲子游企业多样化经营策略分析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一、亲子游企业多样化经营情况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二、现行亲子游行业多样化经营的方向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大型亲子游企业集团未来发展策略分析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对中小亲子游企业生产经营的建议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亲子游行业投资风险与控制策略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亲子游行业SWOT模型分析</w:t>
      </w:r>
      <w:r>
        <w:rPr>
          <w:rFonts w:hint="eastAsia"/>
        </w:rPr>
        <w:br/>
      </w:r>
      <w:r>
        <w:rPr>
          <w:rFonts w:hint="eastAsia"/>
        </w:rPr>
        <w:t>　　　　一、亲子游行业优势分析</w:t>
      </w:r>
      <w:r>
        <w:rPr>
          <w:rFonts w:hint="eastAsia"/>
        </w:rPr>
        <w:br/>
      </w:r>
      <w:r>
        <w:rPr>
          <w:rFonts w:hint="eastAsia"/>
        </w:rPr>
        <w:t>　　　　二、亲子游行业劣势分析</w:t>
      </w:r>
      <w:r>
        <w:rPr>
          <w:rFonts w:hint="eastAsia"/>
        </w:rPr>
        <w:br/>
      </w:r>
      <w:r>
        <w:rPr>
          <w:rFonts w:hint="eastAsia"/>
        </w:rPr>
        <w:t>　　　　三、亲子游行业机会分析</w:t>
      </w:r>
      <w:r>
        <w:rPr>
          <w:rFonts w:hint="eastAsia"/>
        </w:rPr>
        <w:br/>
      </w:r>
      <w:r>
        <w:rPr>
          <w:rFonts w:hint="eastAsia"/>
        </w:rPr>
        <w:t>　　　　四、亲子游行业风险分析</w:t>
      </w:r>
      <w:r>
        <w:rPr>
          <w:rFonts w:hint="eastAsia"/>
        </w:rPr>
        <w:br/>
      </w:r>
      <w:r>
        <w:rPr>
          <w:rFonts w:hint="eastAsia"/>
        </w:rPr>
        <w:t>　　第二节 亲子游行业投资风险及控制策略分析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一、亲子游市场风险及控制策略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二、亲子游行业政策风险及控制策略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三、亲子游行业经营风险及控制策略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四、亲子游同业竞争风险及控制策略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五、亲子游行业其他风险及控制策略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2025-2031年中国亲子游行业投资潜力及发展趋势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2025-2031年亲子游行业投资潜力分析</w:t>
      </w:r>
      <w:r>
        <w:rPr>
          <w:rFonts w:hint="eastAsia"/>
        </w:rPr>
        <w:br/>
      </w:r>
      <w:r>
        <w:rPr>
          <w:rFonts w:hint="eastAsia"/>
        </w:rPr>
        <w:t>　　　　一、亲子游行业重点可投资领域</w:t>
      </w:r>
      <w:r>
        <w:rPr>
          <w:rFonts w:hint="eastAsia"/>
        </w:rPr>
        <w:br/>
      </w:r>
      <w:r>
        <w:rPr>
          <w:rFonts w:hint="eastAsia"/>
        </w:rPr>
        <w:t>　　　　二、亲子游行业目标市场需求潜力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三、亲子游行业投资潜力综合评判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中.智.林.－2025-2031年中国亲子游行业发展趋势分析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一、2025年亲子游市场前景分析</w:t>
      </w:r>
      <w:r>
        <w:rPr>
          <w:rFonts w:hint="eastAsia"/>
        </w:rPr>
        <w:br/>
      </w:r>
      <w:r>
        <w:rPr>
          <w:rFonts w:hint="eastAsia"/>
        </w:rPr>
        <w:t>　　　　二、2025年亲子游发展趋势预测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三、2025-2031年我国亲子游行业发展剖析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五、未来亲子游行业发展变局剖析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亲子游行业历程</w:t>
      </w:r>
      <w:r>
        <w:rPr>
          <w:rFonts w:hint="eastAsia"/>
        </w:rPr>
        <w:br/>
      </w:r>
      <w:r>
        <w:rPr>
          <w:rFonts w:hint="eastAsia"/>
        </w:rPr>
        <w:t>　　图表 亲子游行业生命周期</w:t>
      </w:r>
      <w:r>
        <w:rPr>
          <w:rFonts w:hint="eastAsia"/>
        </w:rPr>
        <w:br/>
      </w:r>
      <w:r>
        <w:rPr>
          <w:rFonts w:hint="eastAsia"/>
        </w:rPr>
        <w:t>　　图表 亲子游行业产业链分析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2019-2024年亲子游行业市场容量统计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2019-2024年中国亲子游行业市场规模及增长情况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2019-2024年中国亲子游行业销售收入分析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2019-2024年中国亲子游行业盈利情况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2019-2024年中国亲子游行业利润总额分析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2019-2024年中国亲子游行业企业数量情况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2019-2024年中国亲子游行业企业平均规模情况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2019-2024年中国亲子游行业竞争力分析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2019-2024年中国亲子游行业盈利能力分析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2019-2024年中国亲子游行业运营能力分析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2019-2024年中国亲子游行业偿债能力分析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2019-2024年中国亲子游行业发展能力分析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2019-2024年中国亲子游行业经营效益分析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**地区亲子游市场规模及增长情况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**地区亲子游行业市场需求情况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**地区亲子游市场规模及增长情况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**地区亲子游行业市场需求情况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**地区亲子游市场规模及增长情况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**地区亲子游行业市场需求情况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亲子游重点企业（一）基本信息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亲子游重点企业（一）经营情况分析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亲子游重点企业（一）盈利能力情况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亲子游重点企业（一）偿债能力情况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亲子游重点企业（一）运营能力情况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亲子游重点企业（一）成长能力情况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亲子游重点企业（二）基本信息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亲子游重点企业（二）经营情况分析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亲子游重点企业（二）盈利能力情况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亲子游重点企业（二）偿债能力情况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亲子游重点企业（二）运营能力情况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亲子游重点企业（二）成长能力情况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2025-2031年中国亲子游行业市场容量预测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2025-2031年中国亲子游行业市场规模预测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2025-2031年中国亲子游市场前景分析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2025-2031年中国亲子游行业发展趋势预测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3808ba9e341c6" w:history="1">
        <w:r>
          <w:rPr>
            <w:rStyle w:val="Hyperlink"/>
          </w:rPr>
          <w:t>2025-2031年中国亲子游行业现状调研与市场前景分析报告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43808ba9e341c6" w:history="1">
        <w:r>
          <w:rPr>
            <w:rStyle w:val="Hyperlink"/>
          </w:rPr>
          <w:t>https://www.20087.com/3/37/QinZiYouHangYeFaZhanQianJing.html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热点：什么是亲子游、亲子游适合去哪里玩、亲子出行、亲子游戏室内6-12岁、国内亲子游、亲子游戏室外6到12岁、亲子游记、亲子游戏具有什么特点、亲子游网站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d20e25be8481b" w:history="1">
      <w:r>
        <w:rPr>
          <w:rStyle w:val="Hyperlink"/>
        </w:rPr>
        <w:t>2025-2031年中国亲子游行业现状调研与市场前景分析报告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QinZiYouHangYeFaZhanQianJing.html" TargetMode="External" Id="Rca43808ba9e3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QinZiYouHangYeFaZhanQianJing.html" TargetMode="External" Id="R9e3d20e25be848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2024-09-29T23:28:00Z</dcterms:created>
  <dcterms:modified xsi:type="dcterms:W3CDTF">2024-09-30T00:28:00Z</dcterms:modified>
  <dc:subject>2025-2031年中国亲子游行业现状调研与市场前景分析报告</dc:subject>
  <dc:title>2025-2031年中国亲子游行业现状调研与市场前景分析报告</dc:title>
  <cp:keywords>2025-2031年中国亲子游行业现状调研与市场前景分析报告</cp:keywords>
  <dc:description>2025-2031年中国亲子游行业现状调研与市场前景分析报告</dc:description>
</cp:coreProperties>
</file>