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9e37e7fcc4949" w:history="1">
              <w:r>
                <w:rPr>
                  <w:rStyle w:val="Hyperlink"/>
                </w:rPr>
                <w:t>中国旅游景区开发行业研究与市场前景分析报告（2025-2031年）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9e37e7fcc4949" w:history="1">
              <w:r>
                <w:rPr>
                  <w:rStyle w:val="Hyperlink"/>
                </w:rPr>
                <w:t>中国旅游景区开发行业研究与市场前景分析报告（2025-2031年）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9e37e7fcc4949" w:history="1">
                <w:r>
                  <w:rPr>
                    <w:rStyle w:val="Hyperlink"/>
                  </w:rPr>
                  <w:t>https://www.20087.com/5/07/LvYouJingQuKaiFaShiChangQianJing.html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开发近年来在全球范围内呈现出多样化和深度体验的趋势。随着旅游消费需求的升级，游客不再满足于简单的观光游览，而是追求文化体验、户外探险、休闲养生等深度旅游体验。然而，旅游景区开发也面临资源保护与利用的平衡、旅游服务质量提升等挑战。</w:t>
      </w:r>
      <w:r>
        <w:rPr>
          <w:rFonts w:hint="eastAsia"/>
        </w:rPr>
        <w:br/>
      </w:r>
      <w:r>
        <w:rPr>
          <w:rFonts w:hint="eastAsia"/>
        </w:rPr>
        <w:t>　　未来，旅游景区开发将更加注重可持续性和文化传承。可持续性方面，通过绿色建筑、生态旅游项目，减少对自然环境的影响，实现旅游业的长期健康发展。文化传承方面，保护和展示地方文化遗产，如历史建筑、传统手工艺，增强旅游目的地的独特魅力。此外，数字化技术的应用，如虚拟现实、增强现实，将为游客提供更加沉浸式的旅游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9e37e7fcc4949" w:history="1">
        <w:r>
          <w:rPr>
            <w:rStyle w:val="Hyperlink"/>
          </w:rPr>
          <w:t>中国旅游景区开发行业研究与市场前景分析报告（2025-2031年）</w:t>
        </w:r>
      </w:hyperlink>
      <w:r>
        <w:rPr>
          <w:rFonts w:hint="eastAsia"/>
        </w:rPr>
        <w:t>》从市场规模、需求变化及价格动态等维度，系统解析了旅游景区开发行业的现状与发展趋势。报告深入分析了旅游景区开发产业链各环节，科学预测了市场前景与技术发展方向，同时聚焦旅游景区开发细分市场特点及重点企业的经营表现，揭示了旅游景区开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旅游景区开发产业概述</w:t>
      </w:r>
      <w:r>
        <w:rPr>
          <w:rFonts w:hint="eastAsia"/>
        </w:rPr>
        <w:br/>
      </w:r>
      <w:r>
        <w:rPr>
          <w:rFonts w:hint="eastAsia"/>
        </w:rPr>
        <w:t>　　第一节 旅游景区开发定义</w:t>
      </w:r>
      <w:r>
        <w:rPr>
          <w:rFonts w:hint="eastAsia"/>
        </w:rPr>
        <w:br/>
      </w:r>
      <w:r>
        <w:rPr>
          <w:rFonts w:hint="eastAsia"/>
        </w:rPr>
        <w:t>　　第二节 旅游景区开发行业特点</w:t>
      </w:r>
      <w:r>
        <w:rPr>
          <w:rFonts w:hint="eastAsia"/>
        </w:rPr>
        <w:br/>
      </w:r>
      <w:r>
        <w:rPr>
          <w:rFonts w:hint="eastAsia"/>
        </w:rPr>
        <w:t>　　第三节 旅游景区开发产业链分析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2024-2025年中国旅游景区开发行业运行环境分析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中国旅游景区开发运行经济环境分析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中国旅游景区开发产业政策环境分析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一、旅游景区开发行业监管体制</w:t>
      </w:r>
      <w:r>
        <w:rPr>
          <w:rFonts w:hint="eastAsia"/>
        </w:rPr>
        <w:br/>
      </w:r>
      <w:r>
        <w:rPr>
          <w:rFonts w:hint="eastAsia"/>
        </w:rPr>
        <w:t>　　　　二、旅游景区开发行业主要法规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三、主要旅游景区开发产业政策</w:t>
      </w:r>
      <w:r>
        <w:rPr>
          <w:rFonts w:hint="eastAsia"/>
        </w:rPr>
        <w:br/>
      </w:r>
      <w:r>
        <w:rPr>
          <w:rFonts w:hint="eastAsia"/>
        </w:rPr>
        <w:t>　　第三节 中国旅游景区开发产业社会环境分析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2024-2025年全球旅游景区开发行业发展态势分析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全球旅游景区开发市场发展现状分析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全球主要国家旅游景区开发市场现状</w:t>
      </w:r>
      <w:r>
        <w:rPr>
          <w:rFonts w:hint="eastAsia"/>
        </w:rPr>
        <w:br/>
      </w:r>
      <w:r>
        <w:rPr>
          <w:rFonts w:hint="eastAsia"/>
        </w:rPr>
        <w:t>　　第三节 全球旅游景区开发行业发展趋势预测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中国旅游景区开发行业市场分析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2019-2024年中国旅游景区开发行业规模情况</w:t>
      </w:r>
      <w:r>
        <w:rPr>
          <w:rFonts w:hint="eastAsia"/>
        </w:rPr>
        <w:br/>
      </w:r>
      <w:r>
        <w:rPr>
          <w:rFonts w:hint="eastAsia"/>
        </w:rPr>
        <w:t>　　　　一、旅游景区开发行业市场规模情况分析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二、旅游景区开发行业单位规模情况</w:t>
      </w:r>
      <w:r>
        <w:rPr>
          <w:rFonts w:hint="eastAsia"/>
        </w:rPr>
        <w:br/>
      </w:r>
      <w:r>
        <w:rPr>
          <w:rFonts w:hint="eastAsia"/>
        </w:rPr>
        <w:t>　　　　三、旅游景区开发行业人员规模情况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2019-2024年中国旅游景区开发行业财务能力分析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三、旅游景区开发行业营运能力分析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四、旅游景区开发行业发展能力分析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2024-2025年中国旅游景区开发行业热点动态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2025年中国旅游景区开发行业面临的挑战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中国重点地区旅游景区开发行业市场调研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中国旅游景区开发行业价格走势及影响因素分析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国内旅游景区开发行业价格回顾</w:t>
      </w:r>
      <w:r>
        <w:rPr>
          <w:rFonts w:hint="eastAsia"/>
        </w:rPr>
        <w:br/>
      </w:r>
      <w:r>
        <w:rPr>
          <w:rFonts w:hint="eastAsia"/>
        </w:rPr>
        <w:t>　　第二节 国内旅游景区开发行业价格走势预测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国内旅游景区开发行业价格影响因素分析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中国旅游景区开发行业客户调研</w:t>
      </w:r>
      <w:r>
        <w:rPr>
          <w:rFonts w:hint="eastAsia"/>
        </w:rPr>
        <w:br/>
      </w:r>
      <w:r>
        <w:rPr>
          <w:rFonts w:hint="eastAsia"/>
        </w:rPr>
        <w:t>　　　　一、旅游景区开发行业客户偏好调查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二、客户对旅游景区开发品牌的首要认知渠道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三、旅游景区开发品牌忠诚度调查</w:t>
      </w:r>
      <w:r>
        <w:rPr>
          <w:rFonts w:hint="eastAsia"/>
        </w:rPr>
        <w:br/>
      </w:r>
      <w:r>
        <w:rPr>
          <w:rFonts w:hint="eastAsia"/>
        </w:rPr>
        <w:t>　　　　四、旅游景区开发行业客户消费理念调研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中国旅游景区开发行业竞争格局分析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2025年旅游景区开发行业集中度分析</w:t>
      </w:r>
      <w:r>
        <w:rPr>
          <w:rFonts w:hint="eastAsia"/>
        </w:rPr>
        <w:br/>
      </w:r>
      <w:r>
        <w:rPr>
          <w:rFonts w:hint="eastAsia"/>
        </w:rPr>
        <w:t>　　　　一、旅游景区开发市场集中度分析</w:t>
      </w:r>
      <w:r>
        <w:rPr>
          <w:rFonts w:hint="eastAsia"/>
        </w:rPr>
        <w:br/>
      </w:r>
      <w:r>
        <w:rPr>
          <w:rFonts w:hint="eastAsia"/>
        </w:rPr>
        <w:t>　　　　二、旅游景区开发企业集中度分析</w:t>
      </w:r>
      <w:r>
        <w:rPr>
          <w:rFonts w:hint="eastAsia"/>
        </w:rPr>
        <w:br/>
      </w:r>
      <w:r>
        <w:rPr>
          <w:rFonts w:hint="eastAsia"/>
        </w:rPr>
        <w:t>　　第二节 2025年旅游景区开发行业竞争格局分析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三、我国旅游景区开发市场竞争趋势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旅游景区开发行业重点企业发展调研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旅游景区开发企业发展策略分析</w:t>
      </w:r>
      <w:r>
        <w:rPr>
          <w:rFonts w:hint="eastAsia"/>
        </w:rPr>
        <w:br/>
      </w:r>
      <w:r>
        <w:rPr>
          <w:rFonts w:hint="eastAsia"/>
        </w:rPr>
        <w:t>　　第一节 旅游景区开发市场策略分析</w:t>
      </w:r>
      <w:r>
        <w:rPr>
          <w:rFonts w:hint="eastAsia"/>
        </w:rPr>
        <w:br/>
      </w:r>
      <w:r>
        <w:rPr>
          <w:rFonts w:hint="eastAsia"/>
        </w:rPr>
        <w:t>　　　　一、旅游景区开发价格策略分析</w:t>
      </w:r>
      <w:r>
        <w:rPr>
          <w:rFonts w:hint="eastAsia"/>
        </w:rPr>
        <w:br/>
      </w:r>
      <w:r>
        <w:rPr>
          <w:rFonts w:hint="eastAsia"/>
        </w:rPr>
        <w:t>　　　　二、旅游景区开发渠道策略分析</w:t>
      </w:r>
      <w:r>
        <w:rPr>
          <w:rFonts w:hint="eastAsia"/>
        </w:rPr>
        <w:br/>
      </w:r>
      <w:r>
        <w:rPr>
          <w:rFonts w:hint="eastAsia"/>
        </w:rPr>
        <w:t>　　第二节 旅游景区开发销售策略分析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提高旅游景区开发企业竞争力的策略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一、提高中国旅游景区开发企业核心竞争力的对策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二、旅游景区开发企业提升竞争力的主要方向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三、影响旅游景区开发企业核心竞争力的因素及提升途径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四、提高旅游景区开发企业竞争力的策略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旅游景区开发行业SWOT模型分析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一、旅游景区开发行业优势分析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二、旅游景区开发行业劣势分析</w:t>
      </w:r>
      <w:r>
        <w:rPr>
          <w:rFonts w:hint="eastAsia"/>
        </w:rPr>
        <w:br/>
      </w:r>
      <w:r>
        <w:rPr>
          <w:rFonts w:hint="eastAsia"/>
        </w:rPr>
        <w:t>　　　　三、旅游景区开发行业机会分析</w:t>
      </w:r>
      <w:r>
        <w:rPr>
          <w:rFonts w:hint="eastAsia"/>
        </w:rPr>
        <w:br/>
      </w:r>
      <w:r>
        <w:rPr>
          <w:rFonts w:hint="eastAsia"/>
        </w:rPr>
        <w:t>　　　　四、旅游景区开发行业风险分析</w:t>
      </w:r>
      <w:r>
        <w:rPr>
          <w:rFonts w:hint="eastAsia"/>
        </w:rPr>
        <w:br/>
      </w:r>
      <w:r>
        <w:rPr>
          <w:rFonts w:hint="eastAsia"/>
        </w:rPr>
        <w:t>　　第二节 旅游景区开发行业投资风险及控制策略分析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一、旅游景区开发市场风险及控制策略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二、旅游景区开发行业政策风险及控制策略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三、旅游景区开发行业经营风险及控制策略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四、旅游景区开发同业竞争风险及控制策略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五、旅游景区开发行业其他风险及控制策略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2025-2031年中国旅游景区开发行业投资潜力及发展趋势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2025-2031年旅游景区开发行业投资潜力分析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二、旅游景区开发行业目标市场需求潜力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三、旅游景区开发行业投资潜力综合评判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中.智.林.2025-2031年中国旅游景区开发行业发展趋势分析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一、2025年旅游景区开发市场前景分析</w:t>
      </w:r>
      <w:r>
        <w:rPr>
          <w:rFonts w:hint="eastAsia"/>
        </w:rPr>
        <w:br/>
      </w:r>
      <w:r>
        <w:rPr>
          <w:rFonts w:hint="eastAsia"/>
        </w:rPr>
        <w:t>　　　　二、2025年旅游景区开发发展趋势预测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三、2025-2031年我国旅游景区开发行业发展剖析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五、未来旅游景区开发行业发展变局剖析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旅游景区开发行业现状</w:t>
      </w:r>
      <w:r>
        <w:rPr>
          <w:rFonts w:hint="eastAsia"/>
        </w:rPr>
        <w:br/>
      </w:r>
      <w:r>
        <w:rPr>
          <w:rFonts w:hint="eastAsia"/>
        </w:rPr>
        <w:t>　　图表 旅游景区开发行业产业链调研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2019-2024年旅游景区开发行业市场容量统计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2019-2024年中国旅游景区开发行业市场规模情况</w:t>
      </w:r>
      <w:r>
        <w:rPr>
          <w:rFonts w:hint="eastAsia"/>
        </w:rPr>
        <w:br/>
      </w:r>
      <w:r>
        <w:rPr>
          <w:rFonts w:hint="eastAsia"/>
        </w:rPr>
        <w:t>　　图表 旅游景区开发行业动态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2019-2024年中国旅游景区开发行业经营效益分析</w:t>
      </w:r>
      <w:r>
        <w:rPr>
          <w:rFonts w:hint="eastAsia"/>
        </w:rPr>
        <w:br/>
      </w:r>
      <w:r>
        <w:rPr>
          <w:rFonts w:hint="eastAsia"/>
        </w:rPr>
        <w:t>　　图表 旅游景区开发行业竞争对手分析</w:t>
      </w:r>
      <w:r>
        <w:rPr>
          <w:rFonts w:hint="eastAsia"/>
        </w:rPr>
        <w:br/>
      </w:r>
      <w:r>
        <w:rPr>
          <w:rFonts w:hint="eastAsia"/>
        </w:rPr>
        <w:t>　　图表 **地区旅游景区开发市场规模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</w:t>
      </w:r>
      <w:r>
        <w:rPr>
          <w:rFonts w:hint="eastAsia"/>
        </w:rPr>
        <w:br/>
      </w:r>
      <w:r>
        <w:rPr>
          <w:rFonts w:hint="eastAsia"/>
        </w:rPr>
        <w:t>　　图表 **地区旅游景区开发市场调研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**地区旅游景区开发市场规模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</w:t>
      </w:r>
      <w:r>
        <w:rPr>
          <w:rFonts w:hint="eastAsia"/>
        </w:rPr>
        <w:br/>
      </w:r>
      <w:r>
        <w:rPr>
          <w:rFonts w:hint="eastAsia"/>
        </w:rPr>
        <w:t>　　图表 **地区旅游景区开发市场调研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9e37e7fcc4949" w:history="1">
        <w:r>
          <w:rPr>
            <w:rStyle w:val="Hyperlink"/>
          </w:rPr>
          <w:t>中国旅游景区开发行业研究与市场前景分析报告（2025-2031年）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9e37e7fcc4949" w:history="1">
        <w:r>
          <w:rPr>
            <w:rStyle w:val="Hyperlink"/>
          </w:rPr>
          <w:t>https://www.20087.com/5/07/LvYouJingQuKaiFaShiChangQianJing.html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景区有什么项目可以开发、旅游景区开发与管理的三个阶段、浙江十大景点排名、旅游景区开发的程序、景区未来发展方向和思路、旅游景区开发的意义有哪些、中国最美的10大景点、旅游景区开发的概念、苏州20个景区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a5f2fd6534f2d" w:history="1">
      <w:r>
        <w:rPr>
          <w:rStyle w:val="Hyperlink"/>
        </w:rPr>
        <w:t>中国旅游景区开发行业研究与市场前景分析报告（2025-2031年）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LvYouJingQuKaiFaShiChangQianJing.html" TargetMode="External" Id="R2df9e37e7fcc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LvYouJingQuKaiFaShiChangQianJing.html" TargetMode="External" Id="R797a5f2fd653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2024-11-24T23:37:00Z</dcterms:created>
  <dcterms:modified xsi:type="dcterms:W3CDTF">2024-11-25T00:37:00Z</dcterms:modified>
  <dc:subject>中国旅游景区开发行业研究与市场前景分析报告（2025-2031年）</dc:subject>
  <dc:title>中国旅游景区开发行业研究与市场前景分析报告（2025-2031年）</dc:title>
  <cp:keywords>中国旅游景区开发行业研究与市场前景分析报告（2025-2031年）</cp:keywords>
  <dc:description>中国旅游景区开发行业研究与市场前景分析报告（2025-2031年）</dc:description>
</cp:coreProperties>
</file>