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01dc3c0934fbc" w:history="1">
              <w:r>
                <w:rPr>
                  <w:rStyle w:val="Hyperlink"/>
                </w:rPr>
                <w:t>中国码头餐饮市场调查研究与发展前景预测报告（2025-2031年）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01dc3c0934fbc" w:history="1">
              <w:r>
                <w:rPr>
                  <w:rStyle w:val="Hyperlink"/>
                </w:rPr>
                <w:t>中国码头餐饮市场调查研究与发展前景预测报告（2025-2031年）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01dc3c0934fbc" w:history="1">
                <w:r>
                  <w:rPr>
                    <w:rStyle w:val="Hyperlink"/>
                  </w:rPr>
                  <w:t>https://www.20087.com/6/17/MaTouCanYinQianJing.html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餐饮是围绕港口、货站、物流园区等交通枢纽开展的餐饮服务业态，涵盖快餐、地方特色小吃、员工食堂、流动餐车等多种形式，服务于港口作业人员、船员、物流司机及周边居民。目前，码头餐饮主要港口城市已有初步布局，部分地区依托本地饮食文化打造特色餐饮品牌，提升客户粘性与消费体验。随着港口经济活跃度提升与从业人员数量增长，码头餐饮在改善工作环境、促进区域消费方面的作用逐渐显现。然而，行业内仍面临经营分散、食品安全监管薄弱、服务质量参差、品牌意识不足等问题，制约其规范化发展与品牌连锁化进程。</w:t>
      </w:r>
      <w:r>
        <w:rPr>
          <w:rFonts w:hint="eastAsia"/>
        </w:rPr>
        <w:br/>
      </w:r>
      <w:r>
        <w:rPr>
          <w:rFonts w:hint="eastAsia"/>
        </w:rPr>
        <w:t>　　未来，码头餐饮将朝着标准化、特色化、智慧化方向持续推进。随着连锁经营模式的推广与中央厨房体系的建立，码头餐饮将实现食材统一采购、菜品标准化制作与配送集约化管理，提升食品安全与运营效率。同时，结合移动支付、自助点餐、智能取餐柜等数字化手段，码头餐饮将增强服务便捷性与用户体验感，适应快节奏工作场景下的消费需求。此外，国家对现代物流园区配套服务与服务业提质扩容的政策引导，也将推动码头餐饮向主题化、区域化、文化融合方向延伸。预计码头餐饮将在消费升级与服务创新的双重驱动下，逐步构建更加规范、多元、便捷的现代交通节点餐饮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1dc3c0934fbc" w:history="1">
        <w:r>
          <w:rPr>
            <w:rStyle w:val="Hyperlink"/>
          </w:rPr>
          <w:t>中国码头餐饮市场调查研究与发展前景预测报告（2025-2031年）</w:t>
        </w:r>
      </w:hyperlink>
      <w:r>
        <w:rPr>
          <w:rFonts w:hint="eastAsia"/>
        </w:rPr>
        <w:t>》以专业视角，系统分析了码头餐饮行业的市场规模、价格动态及产业链结构，梳理了不同码头餐饮细分领域的发展现状。报告从码头餐饮技术路径、供需关系等维度，客观呈现了码头餐饮领域的技术成熟度与创新方向，并对中期市场前景作出合理预测，同时评估了码头餐饮重点企业的市场表现、品牌竞争力和行业集中度。报告还结合政策环境与消费升级趋势，识别了码头餐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码头餐饮产业概述</w:t>
      </w:r>
      <w:r>
        <w:rPr>
          <w:rFonts w:hint="eastAsia"/>
        </w:rPr>
        <w:br/>
      </w:r>
      <w:r>
        <w:rPr>
          <w:rFonts w:hint="eastAsia"/>
        </w:rPr>
        <w:t>　　第一节 码头餐饮定义与分类</w:t>
      </w:r>
      <w:r>
        <w:rPr>
          <w:rFonts w:hint="eastAsia"/>
        </w:rPr>
        <w:br/>
      </w:r>
      <w:r>
        <w:rPr>
          <w:rFonts w:hint="eastAsia"/>
        </w:rPr>
        <w:t>　　第二节 码头餐饮产业链结构及关键环节剖析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码头餐饮商业模式与盈利模式解析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码头餐饮经济指标与行业评估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全球码头餐饮市场发展综述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2019-2024年全球码头餐饮市场规模及增长趋势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主要国家与地区码头餐饮市场对比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2025-2031年全球码头餐饮行业发展趋势与前景预测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国际码头餐饮市场发展趋势及对我国启示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二、对我国码头餐饮市场的借鉴意义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中国码头餐饮行业市场规模分析与预测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码头餐饮市场的总体规模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一、2019-2024年码头餐饮市场规模变化及趋势分析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二、2025年码头餐饮行业市场规模特点</w:t>
      </w:r>
      <w:r>
        <w:rPr>
          <w:rFonts w:hint="eastAsia"/>
        </w:rPr>
        <w:br/>
      </w:r>
      <w:r>
        <w:rPr>
          <w:rFonts w:hint="eastAsia"/>
        </w:rPr>
        <w:t>　　第二节 码头餐饮市场规模的构成</w:t>
      </w:r>
      <w:r>
        <w:rPr>
          <w:rFonts w:hint="eastAsia"/>
        </w:rPr>
        <w:br/>
      </w:r>
      <w:r>
        <w:rPr>
          <w:rFonts w:hint="eastAsia"/>
        </w:rPr>
        <w:t>　　　　一、码头餐饮客户群体特征与偏好分析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二、不同类型码头餐饮市场规模分布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三、各地区码头餐饮市场规模差异与特点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码头餐饮市场规模的预测与展望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一、未来几年码头餐饮市场规模增长预测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2024-2025年码头餐饮行业技术发展现状及趋势分析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码头餐饮行业技术发展现状分析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国内外码头餐饮行业技术差距分析及差距形成的主要原因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码头餐饮行业技术发展方向、趋势预测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提升码头餐饮行业技术能力策略建议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2019-2024年中国码头餐饮行业总体发展与财务状况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2019-2024年码头餐饮行业规模情况</w:t>
      </w:r>
      <w:r>
        <w:rPr>
          <w:rFonts w:hint="eastAsia"/>
        </w:rPr>
        <w:br/>
      </w:r>
      <w:r>
        <w:rPr>
          <w:rFonts w:hint="eastAsia"/>
        </w:rPr>
        <w:t>　　　　一、码头餐饮行业企业数量规模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二、码头餐饮行业从业人员规模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三、码头餐饮行业市场敏感性分析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2019-2024年码头餐饮行业财务能力分析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一、码头餐饮行业盈利能力</w:t>
      </w:r>
      <w:r>
        <w:rPr>
          <w:rFonts w:hint="eastAsia"/>
        </w:rPr>
        <w:br/>
      </w:r>
      <w:r>
        <w:rPr>
          <w:rFonts w:hint="eastAsia"/>
        </w:rPr>
        <w:t>　　　　二、码头餐饮行业偿债能力</w:t>
      </w:r>
      <w:r>
        <w:rPr>
          <w:rFonts w:hint="eastAsia"/>
        </w:rPr>
        <w:br/>
      </w:r>
      <w:r>
        <w:rPr>
          <w:rFonts w:hint="eastAsia"/>
        </w:rPr>
        <w:t>　　　　三、码头餐饮行业营运能力</w:t>
      </w:r>
      <w:r>
        <w:rPr>
          <w:rFonts w:hint="eastAsia"/>
        </w:rPr>
        <w:br/>
      </w:r>
      <w:r>
        <w:rPr>
          <w:rFonts w:hint="eastAsia"/>
        </w:rPr>
        <w:t>　　　　四、码头餐饮行业发展能力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码头餐饮细分市场（一）市场调研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码头餐饮细分市场（二）市场调研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中国码头餐饮行业区域市场调研分析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2019-2024年中国码头餐饮行业重点区域调研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一、重点地区（一）码头餐饮市场规模与特点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二、重点地区（二）码头餐饮市场规模及特点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三、重点地区（三）码头餐饮市场规模及特点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四、重点地区（四）码头餐饮市场规模及特点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不同区域码头餐饮市场的对比与启示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二、码头餐饮市场拓展策略与建议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中国码头餐饮行业的营销渠道与客户分析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码头餐饮行业渠道分析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二、各类渠道对码头餐饮行业的影响</w:t>
      </w:r>
      <w:r>
        <w:rPr>
          <w:rFonts w:hint="eastAsia"/>
        </w:rPr>
        <w:br/>
      </w:r>
      <w:r>
        <w:rPr>
          <w:rFonts w:hint="eastAsia"/>
        </w:rPr>
        <w:t>　　　　三、主要码头餐饮企业渠道策略研究</w:t>
      </w:r>
      <w:r>
        <w:rPr>
          <w:rFonts w:hint="eastAsia"/>
        </w:rPr>
        <w:br/>
      </w:r>
      <w:r>
        <w:rPr>
          <w:rFonts w:hint="eastAsia"/>
        </w:rPr>
        <w:t>　　第二节 码头餐饮行业客户分析与定位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中国码头餐饮行业竞争格局及策略选择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码头餐饮行业总体市场竞争状况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一、码头餐饮行业竞争结构分析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二、码头餐饮企业竞争格局与集中度评估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三、码头餐饮行业SWOT分析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码头餐饮企业发展策略分析</w:t>
      </w:r>
      <w:r>
        <w:rPr>
          <w:rFonts w:hint="eastAsia"/>
        </w:rPr>
        <w:br/>
      </w:r>
      <w:r>
        <w:rPr>
          <w:rFonts w:hint="eastAsia"/>
        </w:rPr>
        <w:t>　　第一节 码头餐饮市场与销售策略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码头餐饮品牌战略思考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中国码头餐饮行业发展环境分析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二、码头餐饮行业主管部门、监管体制及相关政策法规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3、码头餐饮行业的主要法律、法规和政策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4、2025年码头餐饮行业法律法规和政策对行业的影响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二、码头餐饮消费者需求分析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一、码头餐饮技术的应用与创新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二、码头餐饮行业发展的技术趋势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2025-2031年码头餐饮行业展趋势预测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2025-2031年码头餐饮市场发展前景分析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一、码头餐饮市场发展潜力</w:t>
      </w:r>
      <w:r>
        <w:rPr>
          <w:rFonts w:hint="eastAsia"/>
        </w:rPr>
        <w:br/>
      </w:r>
      <w:r>
        <w:rPr>
          <w:rFonts w:hint="eastAsia"/>
        </w:rPr>
        <w:t>　　　　二、码头餐饮市场前景分析</w:t>
      </w:r>
      <w:r>
        <w:rPr>
          <w:rFonts w:hint="eastAsia"/>
        </w:rPr>
        <w:br/>
      </w:r>
      <w:r>
        <w:rPr>
          <w:rFonts w:hint="eastAsia"/>
        </w:rPr>
        <w:t>　　　　三、码头餐饮细分行业发展前景分析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2025-2031年码头餐饮发展趋势预测</w:t>
      </w:r>
      <w:r>
        <w:rPr>
          <w:rFonts w:hint="eastAsia"/>
        </w:rPr>
        <w:br/>
      </w:r>
      <w:r>
        <w:rPr>
          <w:rFonts w:hint="eastAsia"/>
        </w:rPr>
        <w:t>　　　　一、码头餐饮发展趋势预测</w:t>
      </w:r>
      <w:r>
        <w:rPr>
          <w:rFonts w:hint="eastAsia"/>
        </w:rPr>
        <w:br/>
      </w:r>
      <w:r>
        <w:rPr>
          <w:rFonts w:hint="eastAsia"/>
        </w:rPr>
        <w:t>　　　　二、码头餐饮市场规模预测</w:t>
      </w:r>
      <w:r>
        <w:rPr>
          <w:rFonts w:hint="eastAsia"/>
        </w:rPr>
        <w:br/>
      </w:r>
      <w:r>
        <w:rPr>
          <w:rFonts w:hint="eastAsia"/>
        </w:rPr>
        <w:t>　　　　三、码头餐饮细分市场发展趋势预测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未来码头餐饮行业挑战与机遇探讨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一、码头餐饮行业挑战</w:t>
      </w:r>
      <w:r>
        <w:rPr>
          <w:rFonts w:hint="eastAsia"/>
        </w:rPr>
        <w:br/>
      </w:r>
      <w:r>
        <w:rPr>
          <w:rFonts w:hint="eastAsia"/>
        </w:rPr>
        <w:t>　　　　二、码头餐饮行业机遇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码头餐饮行业研究结论及建议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对码头餐饮行业发展的建议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[⋅中智⋅林⋅]对码头餐饮企业和投资者的建议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码头餐饮介绍</w:t>
      </w:r>
      <w:r>
        <w:rPr>
          <w:rFonts w:hint="eastAsia"/>
        </w:rPr>
        <w:br/>
      </w:r>
      <w:r>
        <w:rPr>
          <w:rFonts w:hint="eastAsia"/>
        </w:rPr>
        <w:t>　　图表 码头餐饮图片</w:t>
      </w:r>
      <w:r>
        <w:rPr>
          <w:rFonts w:hint="eastAsia"/>
        </w:rPr>
        <w:br/>
      </w:r>
      <w:r>
        <w:rPr>
          <w:rFonts w:hint="eastAsia"/>
        </w:rPr>
        <w:t>　　图表 码头餐饮产业链分析</w:t>
      </w:r>
      <w:r>
        <w:rPr>
          <w:rFonts w:hint="eastAsia"/>
        </w:rPr>
        <w:br/>
      </w:r>
      <w:r>
        <w:rPr>
          <w:rFonts w:hint="eastAsia"/>
        </w:rPr>
        <w:t>　　图表 码头餐饮主要特点</w:t>
      </w:r>
      <w:r>
        <w:rPr>
          <w:rFonts w:hint="eastAsia"/>
        </w:rPr>
        <w:br/>
      </w:r>
      <w:r>
        <w:rPr>
          <w:rFonts w:hint="eastAsia"/>
        </w:rPr>
        <w:t>　　图表 码头餐饮政策分析</w:t>
      </w:r>
      <w:r>
        <w:rPr>
          <w:rFonts w:hint="eastAsia"/>
        </w:rPr>
        <w:br/>
      </w:r>
      <w:r>
        <w:rPr>
          <w:rFonts w:hint="eastAsia"/>
        </w:rPr>
        <w:t>　　图表 码头餐饮标准 技术</w:t>
      </w:r>
      <w:r>
        <w:rPr>
          <w:rFonts w:hint="eastAsia"/>
        </w:rPr>
        <w:br/>
      </w:r>
      <w:r>
        <w:rPr>
          <w:rFonts w:hint="eastAsia"/>
        </w:rPr>
        <w:t>　　图表 码头餐饮最新消息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2019-2024年码头餐饮行业市场容量统计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码头餐饮价格走势</w:t>
      </w:r>
      <w:r>
        <w:rPr>
          <w:rFonts w:hint="eastAsia"/>
        </w:rPr>
        <w:br/>
      </w:r>
      <w:r>
        <w:rPr>
          <w:rFonts w:hint="eastAsia"/>
        </w:rPr>
        <w:t>　　图表 2024年码头餐饮成本和利润分析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2024年中国码头餐饮行业竞争力分析</w:t>
      </w:r>
      <w:r>
        <w:rPr>
          <w:rFonts w:hint="eastAsia"/>
        </w:rPr>
        <w:br/>
      </w:r>
      <w:r>
        <w:rPr>
          <w:rFonts w:hint="eastAsia"/>
        </w:rPr>
        <w:t>　　图表 码头餐饮优势</w:t>
      </w:r>
      <w:r>
        <w:rPr>
          <w:rFonts w:hint="eastAsia"/>
        </w:rPr>
        <w:br/>
      </w:r>
      <w:r>
        <w:rPr>
          <w:rFonts w:hint="eastAsia"/>
        </w:rPr>
        <w:t>　　图表 码头餐饮劣势</w:t>
      </w:r>
      <w:r>
        <w:rPr>
          <w:rFonts w:hint="eastAsia"/>
        </w:rPr>
        <w:br/>
      </w:r>
      <w:r>
        <w:rPr>
          <w:rFonts w:hint="eastAsia"/>
        </w:rPr>
        <w:t>　　图表 码头餐饮机会</w:t>
      </w:r>
      <w:r>
        <w:rPr>
          <w:rFonts w:hint="eastAsia"/>
        </w:rPr>
        <w:br/>
      </w:r>
      <w:r>
        <w:rPr>
          <w:rFonts w:hint="eastAsia"/>
        </w:rPr>
        <w:t>　　图表 码头餐饮威胁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2019-2024年中国码头餐饮行业经营效益分析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**地区码头餐饮市场规模及增长情况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码头餐饮品牌分析</w:t>
      </w:r>
      <w:r>
        <w:rPr>
          <w:rFonts w:hint="eastAsia"/>
        </w:rPr>
        <w:br/>
      </w:r>
      <w:r>
        <w:rPr>
          <w:rFonts w:hint="eastAsia"/>
        </w:rPr>
        <w:t>　　图表 码头餐饮企业（一）概述</w:t>
      </w:r>
      <w:r>
        <w:rPr>
          <w:rFonts w:hint="eastAsia"/>
        </w:rPr>
        <w:br/>
      </w:r>
      <w:r>
        <w:rPr>
          <w:rFonts w:hint="eastAsia"/>
        </w:rPr>
        <w:t>　　图表 企业码头餐饮业务分析</w:t>
      </w:r>
      <w:r>
        <w:rPr>
          <w:rFonts w:hint="eastAsia"/>
        </w:rPr>
        <w:br/>
      </w:r>
      <w:r>
        <w:rPr>
          <w:rFonts w:hint="eastAsia"/>
        </w:rPr>
        <w:t>　　图表 码头餐饮企业（一）经营情况分析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码头餐饮企业（一）盈利能力情况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码头餐饮企业（二）简介</w:t>
      </w:r>
      <w:r>
        <w:rPr>
          <w:rFonts w:hint="eastAsia"/>
        </w:rPr>
        <w:br/>
      </w:r>
      <w:r>
        <w:rPr>
          <w:rFonts w:hint="eastAsia"/>
        </w:rPr>
        <w:t>　　图表 企业码头餐饮业务</w:t>
      </w:r>
      <w:r>
        <w:rPr>
          <w:rFonts w:hint="eastAsia"/>
        </w:rPr>
        <w:br/>
      </w:r>
      <w:r>
        <w:rPr>
          <w:rFonts w:hint="eastAsia"/>
        </w:rPr>
        <w:t>　　图表 码头餐饮企业（二）经营情况分析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码头餐饮企业（二）盈利能力情况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码头餐饮企业（二）偿债能力情况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码头餐饮企业（二）运营能力情况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码头餐饮企业（二）成长能力情况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码头餐饮企业（三）概况</w:t>
      </w:r>
      <w:r>
        <w:rPr>
          <w:rFonts w:hint="eastAsia"/>
        </w:rPr>
        <w:br/>
      </w:r>
      <w:r>
        <w:rPr>
          <w:rFonts w:hint="eastAsia"/>
        </w:rPr>
        <w:t>　　图表 企业码头餐饮业务情况</w:t>
      </w:r>
      <w:r>
        <w:rPr>
          <w:rFonts w:hint="eastAsia"/>
        </w:rPr>
        <w:br/>
      </w:r>
      <w:r>
        <w:rPr>
          <w:rFonts w:hint="eastAsia"/>
        </w:rPr>
        <w:t>　　图表 码头餐饮企业（三）经营情况分析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码头餐饮企业（三）盈利能力情况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码头餐饮企业（三）成长能力情况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码头餐饮发展有利因素分析</w:t>
      </w:r>
      <w:r>
        <w:rPr>
          <w:rFonts w:hint="eastAsia"/>
        </w:rPr>
        <w:br/>
      </w:r>
      <w:r>
        <w:rPr>
          <w:rFonts w:hint="eastAsia"/>
        </w:rPr>
        <w:t>　　图表 码头餐饮发展不利因素分析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进入码头餐饮行业壁垒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2025-2031年中国码头餐饮行业市场容量预测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2025-2031年中国码头餐饮行业市场规模预测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2025-2031年中国码头餐饮市场前景分析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2025-2031年中国码头餐饮行业风险研究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2025-2031年中国码头餐饮行业发展趋势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01dc3c0934fbc" w:history="1">
        <w:r>
          <w:rPr>
            <w:rStyle w:val="Hyperlink"/>
          </w:rPr>
          <w:t>中国码头餐饮市场调查研究与发展前景预测报告（2025-2031年）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01dc3c0934fbc" w:history="1">
        <w:r>
          <w:rPr>
            <w:rStyle w:val="Hyperlink"/>
          </w:rPr>
          <w:t>https://www.20087.com/6/17/MaTouCanYinQianJing.html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热点：黄家码头餐饮管理有限公司、码头餐饮起什么名字、南北码头总部在哪里、码头餐饮管理有限公司、码头饭店、码头餐厅、做码头生意是做些什么、码头好吃的饭店、美味码头加盟费多少钱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84aeda464b99" w:history="1">
      <w:r>
        <w:rPr>
          <w:rStyle w:val="Hyperlink"/>
        </w:rPr>
        <w:t>中国码头餐饮市场调查研究与发展前景预测报告（2025-2031年）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MaTouCanYinQianJing.html" TargetMode="External" Id="R94a01dc3c09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MaTouCanYinQianJing.html" TargetMode="External" Id="R642c84aeda4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2025-07-18T02:55:59Z</dcterms:created>
  <dcterms:modified xsi:type="dcterms:W3CDTF">2025-07-18T03:55:59Z</dcterms:modified>
  <dc:subject>中国码头餐饮市场调查研究与发展前景预测报告（2025-2031年）</dc:subject>
  <dc:title>中国码头餐饮市场调查研究与发展前景预测报告（2025-2031年）</dc:title>
  <cp:keywords>中国码头餐饮市场调查研究与发展前景预测报告（2025-2031年）</cp:keywords>
  <dc:description>中国码头餐饮市场调查研究与发展前景预测报告（2025-2031年）</dc:description>
</cp:coreProperties>
</file>