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9544c813549d4" w:history="1">
              <w:r>
                <w:rPr>
                  <w:rStyle w:val="Hyperlink"/>
                </w:rPr>
                <w:t>2025-2031年中国商务餐饮行业发展现状调研与市场前景预测报告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9544c813549d4" w:history="1">
              <w:r>
                <w:rPr>
                  <w:rStyle w:val="Hyperlink"/>
                </w:rPr>
                <w:t>2025-2031年中国商务餐饮行业发展现状调研与市场前景预测报告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9544c813549d4" w:history="1">
                <w:r>
                  <w:rPr>
                    <w:rStyle w:val="Hyperlink"/>
                  </w:rPr>
                  <w:t>https://www.20087.com/7/07/ShangWuCanYinShiChangXingQingFen.html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餐饮是一种面向商务人士的餐饮服务，近年来随着商务活动的频繁和企业接待需求的增加而迅速发展。商务餐饮不仅仅限于提供餐饮服务，还包括会议组织、场地布置等一站式解决方案。目前，商务餐饮服务提供商不断丰富服务内容，提高服务质量，以满足不同客户的需求。这些服务提供商通常会根据不同场合和客户需求定制菜单，提供个性化服务。</w:t>
      </w:r>
      <w:r>
        <w:rPr>
          <w:rFonts w:hint="eastAsia"/>
        </w:rPr>
        <w:br/>
      </w:r>
      <w:r>
        <w:rPr>
          <w:rFonts w:hint="eastAsia"/>
        </w:rPr>
        <w:t>　　预计未来商务餐饮市场将持续发展。一方面，随着经济的稳定增长和企业间的交流合作增多，商务餐饮作为企业形象展示的重要窗口，将更加受到重视。另一方面，随着消费者对用餐环境和服务质量要求的提高，商务餐饮服务提供商将更加注重提升服务水平和创新菜品设计，以提供更加优质的服务体验。此外，对于环保和可持续发展的理念将逐渐融入商务餐饮服务中，推动行业向更加绿色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9544c813549d4" w:history="1">
        <w:r>
          <w:rPr>
            <w:rStyle w:val="Hyperlink"/>
          </w:rPr>
          <w:t>2025-2031年中国商务餐饮行业发展现状调研与市场前景预测报告</w:t>
        </w:r>
      </w:hyperlink>
      <w:r>
        <w:rPr>
          <w:rFonts w:hint="eastAsia"/>
        </w:rPr>
        <w:t>》全面梳理了商务餐饮产业链，结合市场需求和市场规模等数据，深入剖析商务餐饮行业现状。报告详细探讨了商务餐饮市场竞争格局，重点关注重点企业及其品牌影响力，并分析了商务餐饮价格机制和细分市场特征。通过对商务餐饮技术现状及未来方向的评估，报告展望了商务餐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商务餐饮及行业特征</w:t>
      </w:r>
      <w:r>
        <w:rPr>
          <w:rFonts w:hint="eastAsia"/>
        </w:rPr>
        <w:br/>
      </w:r>
      <w:r>
        <w:rPr>
          <w:rFonts w:hint="eastAsia"/>
        </w:rPr>
        <w:t>　　第一节 商务餐饮的界定</w:t>
      </w:r>
      <w:r>
        <w:rPr>
          <w:rFonts w:hint="eastAsia"/>
        </w:rPr>
        <w:br/>
      </w:r>
      <w:r>
        <w:rPr>
          <w:rFonts w:hint="eastAsia"/>
        </w:rPr>
        <w:t>　　　　一、商务餐饮意义涵盖</w:t>
      </w:r>
      <w:r>
        <w:rPr>
          <w:rFonts w:hint="eastAsia"/>
        </w:rPr>
        <w:br/>
      </w:r>
      <w:r>
        <w:rPr>
          <w:rFonts w:hint="eastAsia"/>
        </w:rPr>
        <w:t>　　　　二、商务餐饮主要有四个基本特征</w:t>
      </w:r>
      <w:r>
        <w:rPr>
          <w:rFonts w:hint="eastAsia"/>
        </w:rPr>
        <w:br/>
      </w:r>
      <w:r>
        <w:rPr>
          <w:rFonts w:hint="eastAsia"/>
        </w:rPr>
        <w:t>　　　　三、商务餐饮功能级别</w:t>
      </w:r>
      <w:r>
        <w:rPr>
          <w:rFonts w:hint="eastAsia"/>
        </w:rPr>
        <w:br/>
      </w:r>
      <w:r>
        <w:rPr>
          <w:rFonts w:hint="eastAsia"/>
        </w:rPr>
        <w:t>　　　　　　1、免费服务类</w:t>
      </w:r>
      <w:r>
        <w:rPr>
          <w:rFonts w:hint="eastAsia"/>
        </w:rPr>
        <w:br/>
      </w:r>
      <w:r>
        <w:rPr>
          <w:rFonts w:hint="eastAsia"/>
        </w:rPr>
        <w:t>　　　　　　2、VIP会员增值服务类</w:t>
      </w:r>
      <w:r>
        <w:rPr>
          <w:rFonts w:hint="eastAsia"/>
        </w:rPr>
        <w:br/>
      </w:r>
      <w:r>
        <w:rPr>
          <w:rFonts w:hint="eastAsia"/>
        </w:rPr>
        <w:t>　　　　　　3、VIP高级会员服务类</w:t>
      </w:r>
      <w:r>
        <w:rPr>
          <w:rFonts w:hint="eastAsia"/>
        </w:rPr>
        <w:br/>
      </w:r>
      <w:r>
        <w:rPr>
          <w:rFonts w:hint="eastAsia"/>
        </w:rPr>
        <w:t>　　第二节 商务餐饮消费需求特性</w:t>
      </w:r>
      <w:r>
        <w:rPr>
          <w:rFonts w:hint="eastAsia"/>
        </w:rPr>
        <w:br/>
      </w:r>
      <w:r>
        <w:rPr>
          <w:rFonts w:hint="eastAsia"/>
        </w:rPr>
        <w:t>　　　　一、对价格的承受力较高</w:t>
      </w:r>
      <w:r>
        <w:rPr>
          <w:rFonts w:hint="eastAsia"/>
        </w:rPr>
        <w:br/>
      </w:r>
      <w:r>
        <w:rPr>
          <w:rFonts w:hint="eastAsia"/>
        </w:rPr>
        <w:t>　　　　二、需求具有多样性</w:t>
      </w:r>
      <w:r>
        <w:rPr>
          <w:rFonts w:hint="eastAsia"/>
        </w:rPr>
        <w:br/>
      </w:r>
      <w:r>
        <w:rPr>
          <w:rFonts w:hint="eastAsia"/>
        </w:rPr>
        <w:t>　　第三节 商务餐饮行业的特性</w:t>
      </w:r>
      <w:r>
        <w:rPr>
          <w:rFonts w:hint="eastAsia"/>
        </w:rPr>
        <w:br/>
      </w:r>
      <w:r>
        <w:rPr>
          <w:rFonts w:hint="eastAsia"/>
        </w:rPr>
        <w:t>　　　　一、强调硬件设施与就餐氛围</w:t>
      </w:r>
      <w:r>
        <w:rPr>
          <w:rFonts w:hint="eastAsia"/>
        </w:rPr>
        <w:br/>
      </w:r>
      <w:r>
        <w:rPr>
          <w:rFonts w:hint="eastAsia"/>
        </w:rPr>
        <w:t>　　　　二、平均毛利率较高</w:t>
      </w:r>
      <w:r>
        <w:rPr>
          <w:rFonts w:hint="eastAsia"/>
        </w:rPr>
        <w:br/>
      </w:r>
      <w:r>
        <w:rPr>
          <w:rFonts w:hint="eastAsia"/>
        </w:rPr>
        <w:t>　　　　三、可快速复制、可规模增长</w:t>
      </w:r>
      <w:r>
        <w:rPr>
          <w:rFonts w:hint="eastAsia"/>
        </w:rPr>
        <w:br/>
      </w:r>
      <w:r>
        <w:rPr>
          <w:rFonts w:hint="eastAsia"/>
        </w:rPr>
        <w:t>　　　　四、对员工的培训要求较高</w:t>
      </w:r>
      <w:r>
        <w:rPr>
          <w:rFonts w:hint="eastAsia"/>
        </w:rPr>
        <w:br/>
      </w:r>
      <w:r>
        <w:rPr>
          <w:rFonts w:hint="eastAsia"/>
        </w:rPr>
        <w:t>　　第四节 商务餐饮行业的业态</w:t>
      </w:r>
      <w:r>
        <w:rPr>
          <w:rFonts w:hint="eastAsia"/>
        </w:rPr>
        <w:br/>
      </w:r>
      <w:r>
        <w:rPr>
          <w:rFonts w:hint="eastAsia"/>
        </w:rPr>
        <w:t>　　　　一、酒店</w:t>
      </w:r>
      <w:r>
        <w:rPr>
          <w:rFonts w:hint="eastAsia"/>
        </w:rPr>
        <w:br/>
      </w:r>
      <w:r>
        <w:rPr>
          <w:rFonts w:hint="eastAsia"/>
        </w:rPr>
        <w:t>　　　　二、餐饮店</w:t>
      </w:r>
      <w:r>
        <w:rPr>
          <w:rFonts w:hint="eastAsia"/>
        </w:rPr>
        <w:br/>
      </w:r>
      <w:r>
        <w:rPr>
          <w:rFonts w:hint="eastAsia"/>
        </w:rPr>
        <w:t>　　　　三、商务休闲会所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中国商务餐饮行业发展环境分析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二、商务餐饮行业相关政策分析</w:t>
      </w:r>
      <w:r>
        <w:rPr>
          <w:rFonts w:hint="eastAsia"/>
        </w:rPr>
        <w:br/>
      </w:r>
      <w:r>
        <w:rPr>
          <w:rFonts w:hint="eastAsia"/>
        </w:rPr>
        <w:t>　　第三节 商务餐饮行业发展的波特五力模型分析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商务餐饮行业国内市场综述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2020-2025年中国商务餐饮行业供给状况及预测</w:t>
      </w:r>
      <w:r>
        <w:rPr>
          <w:rFonts w:hint="eastAsia"/>
        </w:rPr>
        <w:br/>
      </w:r>
      <w:r>
        <w:rPr>
          <w:rFonts w:hint="eastAsia"/>
        </w:rPr>
        <w:t>　　　　一、商务餐饮行业总体规模</w:t>
      </w:r>
      <w:r>
        <w:rPr>
          <w:rFonts w:hint="eastAsia"/>
        </w:rPr>
        <w:br/>
      </w:r>
      <w:r>
        <w:rPr>
          <w:rFonts w:hint="eastAsia"/>
        </w:rPr>
        <w:t>　　　　二、商务餐饮行业重点区域分布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三、2020-2025年商务餐饮行业供给情况分析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2020-2025年中国商务餐饮行业市场需求分析及预测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一、中国商务餐饮行业市场需求特点</w:t>
      </w:r>
      <w:r>
        <w:rPr>
          <w:rFonts w:hint="eastAsia"/>
        </w:rPr>
        <w:br/>
      </w:r>
      <w:r>
        <w:rPr>
          <w:rFonts w:hint="eastAsia"/>
        </w:rPr>
        <w:t>　　　　二、商务餐饮行业主要地域分布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三、2020-2025年商务餐饮行业市场需求状况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2025-2031年中国商务餐饮供需平衡预测（回归预测模型）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中国商务餐饮产品市场价格趋势分析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一、中国商务餐饮产品2020-2025年市场价格回顾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二、中国商务餐饮产品当前市场价格及分析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三、影响商务餐饮产品市场价格因素分析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四、2025-2031年中国商务餐饮产品市场价格走势预测（回归预测模型）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2020-2025年中国商务餐饮业运行环境解析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2020-2025年中国商务餐饮业政策环境分析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一、食品安全法酝酿，草案征求意见结束</w:t>
      </w:r>
      <w:r>
        <w:rPr>
          <w:rFonts w:hint="eastAsia"/>
        </w:rPr>
        <w:br/>
      </w:r>
      <w:r>
        <w:rPr>
          <w:rFonts w:hint="eastAsia"/>
        </w:rPr>
        <w:t>　　　　三、商务部颁布《餐饮企业经营规范》行业标准</w:t>
      </w:r>
      <w:r>
        <w:rPr>
          <w:rFonts w:hint="eastAsia"/>
        </w:rPr>
        <w:br/>
      </w:r>
      <w:r>
        <w:rPr>
          <w:rFonts w:hint="eastAsia"/>
        </w:rPr>
        <w:t>　　第三节 2020-2025年中国商务餐饮行业社会环境分析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一、中国商务人士群体规模分析</w:t>
      </w:r>
      <w:r>
        <w:rPr>
          <w:rFonts w:hint="eastAsia"/>
        </w:rPr>
        <w:br/>
      </w:r>
      <w:r>
        <w:rPr>
          <w:rFonts w:hint="eastAsia"/>
        </w:rPr>
        <w:t>　　　　二、商务人群分布结构及消费心态综述</w:t>
      </w:r>
      <w:r>
        <w:rPr>
          <w:rFonts w:hint="eastAsia"/>
        </w:rPr>
        <w:br/>
      </w:r>
      <w:r>
        <w:rPr>
          <w:rFonts w:hint="eastAsia"/>
        </w:rPr>
        <w:t>　　　　三、商务宴请是商务活动中的重要环节</w:t>
      </w:r>
      <w:r>
        <w:rPr>
          <w:rFonts w:hint="eastAsia"/>
        </w:rPr>
        <w:br/>
      </w:r>
      <w:r>
        <w:rPr>
          <w:rFonts w:hint="eastAsia"/>
        </w:rPr>
        <w:t>　　　　四、商务活动日益频繁，且体现人性化、娱乐化</w:t>
      </w:r>
      <w:r>
        <w:rPr>
          <w:rFonts w:hint="eastAsia"/>
        </w:rPr>
        <w:br/>
      </w:r>
      <w:r>
        <w:rPr>
          <w:rFonts w:hint="eastAsia"/>
        </w:rPr>
        <w:t>　　　　五、餐饮消费观念逐步改变</w:t>
      </w:r>
      <w:r>
        <w:rPr>
          <w:rFonts w:hint="eastAsia"/>
        </w:rPr>
        <w:br/>
      </w:r>
      <w:r>
        <w:rPr>
          <w:rFonts w:hint="eastAsia"/>
        </w:rPr>
        <w:t>　　　　六、商务旅游等商务活动增加迅速</w:t>
      </w:r>
      <w:r>
        <w:rPr>
          <w:rFonts w:hint="eastAsia"/>
        </w:rPr>
        <w:br/>
      </w:r>
      <w:r>
        <w:rPr>
          <w:rFonts w:hint="eastAsia"/>
        </w:rPr>
        <w:t>　　　　七、连锁餐饮成为居民投资的重要选择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中国商务餐饮市场规模分析</w:t>
      </w:r>
      <w:r>
        <w:rPr>
          <w:rFonts w:hint="eastAsia"/>
        </w:rPr>
        <w:br/>
      </w:r>
      <w:r>
        <w:rPr>
          <w:rFonts w:hint="eastAsia"/>
        </w:rPr>
        <w:t>　　第一节 中国商务餐饮市场发展回顾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2020-2025年中国商务餐饮市场规模分析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2020-2025年中国商务餐饮行业重点区域市场规模分析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2020-2025年中国商务餐饮细分领域运行探析</w:t>
      </w:r>
      <w:r>
        <w:rPr>
          <w:rFonts w:hint="eastAsia"/>
        </w:rPr>
        <w:br/>
      </w:r>
      <w:r>
        <w:rPr>
          <w:rFonts w:hint="eastAsia"/>
        </w:rPr>
        <w:t>　　第一节 2020-2025年中国酒店商务餐饮业发展状况分析</w:t>
      </w:r>
      <w:r>
        <w:rPr>
          <w:rFonts w:hint="eastAsia"/>
        </w:rPr>
        <w:br/>
      </w:r>
      <w:r>
        <w:rPr>
          <w:rFonts w:hint="eastAsia"/>
        </w:rPr>
        <w:t>　　　　一、消费定位</w:t>
      </w:r>
      <w:r>
        <w:rPr>
          <w:rFonts w:hint="eastAsia"/>
        </w:rPr>
        <w:br/>
      </w:r>
      <w:r>
        <w:rPr>
          <w:rFonts w:hint="eastAsia"/>
        </w:rPr>
        <w:t>　　　　二、经营种类及特点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五、经营关键点分析</w:t>
      </w:r>
      <w:r>
        <w:rPr>
          <w:rFonts w:hint="eastAsia"/>
        </w:rPr>
        <w:br/>
      </w:r>
      <w:r>
        <w:rPr>
          <w:rFonts w:hint="eastAsia"/>
        </w:rPr>
        <w:t>　　第二节 2020-2025年中国商务餐饮店行业发展形势分析</w:t>
      </w:r>
      <w:r>
        <w:rPr>
          <w:rFonts w:hint="eastAsia"/>
        </w:rPr>
        <w:br/>
      </w:r>
      <w:r>
        <w:rPr>
          <w:rFonts w:hint="eastAsia"/>
        </w:rPr>
        <w:t>　　　　一、消费定位</w:t>
      </w:r>
      <w:r>
        <w:rPr>
          <w:rFonts w:hint="eastAsia"/>
        </w:rPr>
        <w:br/>
      </w:r>
      <w:r>
        <w:rPr>
          <w:rFonts w:hint="eastAsia"/>
        </w:rPr>
        <w:t>　　　　二、经营种类及特点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五、经营关键点分析</w:t>
      </w:r>
      <w:r>
        <w:rPr>
          <w:rFonts w:hint="eastAsia"/>
        </w:rPr>
        <w:br/>
      </w:r>
      <w:r>
        <w:rPr>
          <w:rFonts w:hint="eastAsia"/>
        </w:rPr>
        <w:t>　　第三节 2020-2025年中国商务休闲会所行业发展态势分析</w:t>
      </w:r>
      <w:r>
        <w:rPr>
          <w:rFonts w:hint="eastAsia"/>
        </w:rPr>
        <w:br/>
      </w:r>
      <w:r>
        <w:rPr>
          <w:rFonts w:hint="eastAsia"/>
        </w:rPr>
        <w:t>　　　　一、消费定位</w:t>
      </w:r>
      <w:r>
        <w:rPr>
          <w:rFonts w:hint="eastAsia"/>
        </w:rPr>
        <w:br/>
      </w:r>
      <w:r>
        <w:rPr>
          <w:rFonts w:hint="eastAsia"/>
        </w:rPr>
        <w:t>　　　　二、经营种类及特点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五、经营关键点分析</w:t>
      </w:r>
      <w:r>
        <w:rPr>
          <w:rFonts w:hint="eastAsia"/>
        </w:rPr>
        <w:br/>
      </w:r>
      <w:r>
        <w:rPr>
          <w:rFonts w:hint="eastAsia"/>
        </w:rPr>
        <w:t>　　第四节 2020-2025年中国三大业态对比状况分析</w:t>
      </w:r>
      <w:r>
        <w:rPr>
          <w:rFonts w:hint="eastAsia"/>
        </w:rPr>
        <w:br/>
      </w:r>
      <w:r>
        <w:rPr>
          <w:rFonts w:hint="eastAsia"/>
        </w:rPr>
        <w:t>　　　　一、消费群体对比</w:t>
      </w:r>
      <w:r>
        <w:rPr>
          <w:rFonts w:hint="eastAsia"/>
        </w:rPr>
        <w:br/>
      </w:r>
      <w:r>
        <w:rPr>
          <w:rFonts w:hint="eastAsia"/>
        </w:rPr>
        <w:t>　　　　二、餐饮品种对比</w:t>
      </w:r>
      <w:r>
        <w:rPr>
          <w:rFonts w:hint="eastAsia"/>
        </w:rPr>
        <w:br/>
      </w:r>
      <w:r>
        <w:rPr>
          <w:rFonts w:hint="eastAsia"/>
        </w:rPr>
        <w:t>　　　　三、服务环境对比</w:t>
      </w:r>
      <w:r>
        <w:rPr>
          <w:rFonts w:hint="eastAsia"/>
        </w:rPr>
        <w:br/>
      </w:r>
      <w:r>
        <w:rPr>
          <w:rFonts w:hint="eastAsia"/>
        </w:rPr>
        <w:t>　　　　四、优劣势对比</w:t>
      </w:r>
      <w:r>
        <w:rPr>
          <w:rFonts w:hint="eastAsia"/>
        </w:rPr>
        <w:br/>
      </w:r>
      <w:r>
        <w:rPr>
          <w:rFonts w:hint="eastAsia"/>
        </w:rPr>
        <w:t>　　　　五、经营模式对比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中国商务餐饮行业进出口情况分析预测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2020-2025年中国商务餐饮行业进出口情况分析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一、2020-2025年中国商务餐饮行业进口分析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二、2020-2025年中国商务餐饮行业出口分析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2025-2031年中国商务餐饮行业进出口情况预测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一、2025-2031年中国商务餐饮行业进口预测分析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二、2025-2031年中国商务餐饮行业出口预测分析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商务餐饮上下游行业发展现状与趋势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商务餐饮上游行业发展分析</w:t>
      </w:r>
      <w:r>
        <w:rPr>
          <w:rFonts w:hint="eastAsia"/>
        </w:rPr>
        <w:br/>
      </w:r>
      <w:r>
        <w:rPr>
          <w:rFonts w:hint="eastAsia"/>
        </w:rPr>
        <w:t>　　　　一、商务餐饮上游行业发展现状</w:t>
      </w:r>
      <w:r>
        <w:rPr>
          <w:rFonts w:hint="eastAsia"/>
        </w:rPr>
        <w:br/>
      </w:r>
      <w:r>
        <w:rPr>
          <w:rFonts w:hint="eastAsia"/>
        </w:rPr>
        <w:t>　　　　二、商务餐饮上游行业发展趋势预测</w:t>
      </w:r>
      <w:r>
        <w:rPr>
          <w:rFonts w:hint="eastAsia"/>
        </w:rPr>
        <w:br/>
      </w:r>
      <w:r>
        <w:rPr>
          <w:rFonts w:hint="eastAsia"/>
        </w:rPr>
        <w:t>　　第二节 商务餐饮下游行业发展分析</w:t>
      </w:r>
      <w:r>
        <w:rPr>
          <w:rFonts w:hint="eastAsia"/>
        </w:rPr>
        <w:br/>
      </w:r>
      <w:r>
        <w:rPr>
          <w:rFonts w:hint="eastAsia"/>
        </w:rPr>
        <w:t>　　　　一、商务餐饮下游行业发展现状</w:t>
      </w:r>
      <w:r>
        <w:rPr>
          <w:rFonts w:hint="eastAsia"/>
        </w:rPr>
        <w:br/>
      </w:r>
      <w:r>
        <w:rPr>
          <w:rFonts w:hint="eastAsia"/>
        </w:rPr>
        <w:t>　　　　二、商务餐饮下游行业发展趋势预测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商务餐饮行业国内重点企业竞争力分析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商务餐饮A重点企业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商务餐饮B重点企业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商务餐饮C重点企业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商务餐饮D重点企业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商务餐饮E重点企业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中国商务餐饮产业市场竞争策略建议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中国商务餐饮市场竞争策略建议</w:t>
      </w:r>
      <w:r>
        <w:rPr>
          <w:rFonts w:hint="eastAsia"/>
        </w:rPr>
        <w:br/>
      </w:r>
      <w:r>
        <w:rPr>
          <w:rFonts w:hint="eastAsia"/>
        </w:rPr>
        <w:t>　　　　一、商务餐饮市场定位策略建议</w:t>
      </w:r>
      <w:r>
        <w:rPr>
          <w:rFonts w:hint="eastAsia"/>
        </w:rPr>
        <w:br/>
      </w:r>
      <w:r>
        <w:rPr>
          <w:rFonts w:hint="eastAsia"/>
        </w:rPr>
        <w:t>　　　　二、商务餐饮产品开发策略建议</w:t>
      </w:r>
      <w:r>
        <w:rPr>
          <w:rFonts w:hint="eastAsia"/>
        </w:rPr>
        <w:br/>
      </w:r>
      <w:r>
        <w:rPr>
          <w:rFonts w:hint="eastAsia"/>
        </w:rPr>
        <w:t>　　　　三、商务餐饮渠道竞争策略建议</w:t>
      </w:r>
      <w:r>
        <w:rPr>
          <w:rFonts w:hint="eastAsia"/>
        </w:rPr>
        <w:br/>
      </w:r>
      <w:r>
        <w:rPr>
          <w:rFonts w:hint="eastAsia"/>
        </w:rPr>
        <w:t>　　　　四、商务餐饮品牌竞争策略建议</w:t>
      </w:r>
      <w:r>
        <w:rPr>
          <w:rFonts w:hint="eastAsia"/>
        </w:rPr>
        <w:br/>
      </w:r>
      <w:r>
        <w:rPr>
          <w:rFonts w:hint="eastAsia"/>
        </w:rPr>
        <w:t>　　　　五、商务餐饮价格竞争策略建议</w:t>
      </w:r>
      <w:r>
        <w:rPr>
          <w:rFonts w:hint="eastAsia"/>
        </w:rPr>
        <w:br/>
      </w:r>
      <w:r>
        <w:rPr>
          <w:rFonts w:hint="eastAsia"/>
        </w:rPr>
        <w:t>　　　　六、商务餐饮客户服务策略建议</w:t>
      </w:r>
      <w:r>
        <w:rPr>
          <w:rFonts w:hint="eastAsia"/>
        </w:rPr>
        <w:br/>
      </w:r>
      <w:r>
        <w:rPr>
          <w:rFonts w:hint="eastAsia"/>
        </w:rPr>
        <w:t>　　第二节 中国商务餐饮产业竞争战略建议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商务餐饮行业投资前景与投资策略分析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商务餐饮行业SWOT模型分析</w:t>
      </w:r>
      <w:r>
        <w:rPr>
          <w:rFonts w:hint="eastAsia"/>
        </w:rPr>
        <w:br/>
      </w:r>
      <w:r>
        <w:rPr>
          <w:rFonts w:hint="eastAsia"/>
        </w:rPr>
        <w:t>　　　　一、商务餐饮行业优势分析</w:t>
      </w:r>
      <w:r>
        <w:rPr>
          <w:rFonts w:hint="eastAsia"/>
        </w:rPr>
        <w:br/>
      </w:r>
      <w:r>
        <w:rPr>
          <w:rFonts w:hint="eastAsia"/>
        </w:rPr>
        <w:t>　　　　二、商务餐饮行业劣势分析</w:t>
      </w:r>
      <w:r>
        <w:rPr>
          <w:rFonts w:hint="eastAsia"/>
        </w:rPr>
        <w:br/>
      </w:r>
      <w:r>
        <w:rPr>
          <w:rFonts w:hint="eastAsia"/>
        </w:rPr>
        <w:t>　　　　三、商务餐饮行业机会分析</w:t>
      </w:r>
      <w:r>
        <w:rPr>
          <w:rFonts w:hint="eastAsia"/>
        </w:rPr>
        <w:br/>
      </w:r>
      <w:r>
        <w:rPr>
          <w:rFonts w:hint="eastAsia"/>
        </w:rPr>
        <w:t>　　　　四、商务餐饮行业风险分析</w:t>
      </w:r>
      <w:r>
        <w:rPr>
          <w:rFonts w:hint="eastAsia"/>
        </w:rPr>
        <w:br/>
      </w:r>
      <w:r>
        <w:rPr>
          <w:rFonts w:hint="eastAsia"/>
        </w:rPr>
        <w:t>　　第二节 商务餐饮行业发展的PEST分析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商务餐饮行业投资价值分析</w:t>
      </w:r>
      <w:r>
        <w:rPr>
          <w:rFonts w:hint="eastAsia"/>
        </w:rPr>
        <w:br/>
      </w:r>
      <w:r>
        <w:rPr>
          <w:rFonts w:hint="eastAsia"/>
        </w:rPr>
        <w:t>　　　　一、商务餐饮行业发展前景分析</w:t>
      </w:r>
      <w:r>
        <w:rPr>
          <w:rFonts w:hint="eastAsia"/>
        </w:rPr>
        <w:br/>
      </w:r>
      <w:r>
        <w:rPr>
          <w:rFonts w:hint="eastAsia"/>
        </w:rPr>
        <w:t>　　　　二、商务餐饮行业盈利能力预测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商务餐饮行业投资风险分析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2025-2031年商务餐饮行业发展趋势及投资风险分析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2025-2031年商务餐饮行业发展趋势预测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一、中国商务餐饮行业发展方向分析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二、2025-2031年中国商务餐饮行业市场规模预测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三、2025-2031年中国商务餐饮行业供给情况预测分析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四、2025-2031年中国商务餐饮行业需求情况预测分析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当前商务餐饮行业存在的问题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2025-2031年中国商务餐饮行业投资风险分析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一、商务餐饮市场竞争风险</w:t>
      </w:r>
      <w:r>
        <w:rPr>
          <w:rFonts w:hint="eastAsia"/>
        </w:rPr>
        <w:br/>
      </w:r>
      <w:r>
        <w:rPr>
          <w:rFonts w:hint="eastAsia"/>
        </w:rPr>
        <w:t>　　　　二、商务餐饮技术风险分析</w:t>
      </w:r>
      <w:r>
        <w:rPr>
          <w:rFonts w:hint="eastAsia"/>
        </w:rPr>
        <w:br/>
      </w:r>
      <w:r>
        <w:rPr>
          <w:rFonts w:hint="eastAsia"/>
        </w:rPr>
        <w:t>　　　　三 、商务餐饮行业政策和体制风险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商务餐饮行业总结及企业重点客户管理建议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商务餐饮行业企业问题总结</w:t>
      </w:r>
      <w:r>
        <w:rPr>
          <w:rFonts w:hint="eastAsia"/>
        </w:rPr>
        <w:br/>
      </w:r>
      <w:r>
        <w:rPr>
          <w:rFonts w:hint="eastAsia"/>
        </w:rPr>
        <w:t>　　第二节 商务餐饮企业应对策略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中智林^　商务餐饮市场的重点客户战略实施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2020-2025年中国商务餐饮行业工业总产值及增长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2020-2025年中国商务餐饮行业市场规模及增速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2020-2025年中国商务餐饮市场饱和度</w:t>
      </w:r>
      <w:r>
        <w:rPr>
          <w:rFonts w:hint="eastAsia"/>
        </w:rPr>
        <w:br/>
      </w:r>
      <w:r>
        <w:rPr>
          <w:rFonts w:hint="eastAsia"/>
        </w:rPr>
        <w:t>　　图表 2025-2031年中国商务餐饮行业市场规模及增速预测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2025年中国商务餐饮行业工业总产值规模对比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2025年中国商务餐饮行业工业总产值区域对比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2020-2025年商务餐饮行业生产量及增速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2020-2025年商务餐饮行业产能及增速</w:t>
      </w:r>
      <w:r>
        <w:rPr>
          <w:rFonts w:hint="eastAsia"/>
        </w:rPr>
        <w:br/>
      </w:r>
      <w:r>
        <w:rPr>
          <w:rFonts w:hint="eastAsia"/>
        </w:rPr>
        <w:t>　　图表 2025-2031年商务餐饮行业生产量及增速预测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2020-2025年商务餐饮行业供需平衡</w:t>
      </w:r>
      <w:r>
        <w:rPr>
          <w:rFonts w:hint="eastAsia"/>
        </w:rPr>
        <w:br/>
      </w:r>
      <w:r>
        <w:rPr>
          <w:rFonts w:hint="eastAsia"/>
        </w:rPr>
        <w:t>　　图表 2025-2031年商务餐饮行业供需平衡预测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2025年我国商务餐饮行业工业产值TOP10占行业比重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2025年我国商务餐饮行业企业产品价格情况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2020-2025年我国商务餐饮行业产品价格分析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9544c813549d4" w:history="1">
        <w:r>
          <w:rPr>
            <w:rStyle w:val="Hyperlink"/>
          </w:rPr>
          <w:t>2025-2031年中国商务餐饮行业发展现状调研与市场前景预测报告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9544c813549d4" w:history="1">
        <w:r>
          <w:rPr>
            <w:rStyle w:val="Hyperlink"/>
          </w:rPr>
          <w:t>https://www.20087.com/7/07/ShangWuCanYinShiChangXingQingFen.html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热点：5000元商务宴会菜单、商务餐饮文案、中国餐饮连锁100强品牌、商务餐饮品牌有哪些?、商务接待、商务餐饮接待流程、商务吃饭叫什么、商务餐饮品牌、商务座提供餐食吗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ced986a0048cc" w:history="1">
      <w:r>
        <w:rPr>
          <w:rStyle w:val="Hyperlink"/>
        </w:rPr>
        <w:t>2025-2031年中国商务餐饮行业发展现状调研与市场前景预测报告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angWuCanYinShiChangXingQingFen.html" TargetMode="External" Id="R1ef9544c8135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angWuCanYinShiChangXingQingFen.html" TargetMode="External" Id="R07eced986a00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2025-02-10T05:42:00Z</dcterms:created>
  <dcterms:modified xsi:type="dcterms:W3CDTF">2025-02-10T06:42:00Z</dcterms:modified>
  <dc:subject>2025-2031年中国商务餐饮行业发展现状调研与市场前景预测报告</dc:subject>
  <dc:title>2025-2031年中国商务餐饮行业发展现状调研与市场前景预测报告</dc:title>
  <cp:keywords>2025-2031年中国商务餐饮行业发展现状调研与市场前景预测报告</cp:keywords>
  <dc:description>2025-2031年中国商务餐饮行业发展现状调研与市场前景预测报告</dc:description>
</cp:coreProperties>
</file>