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3c6f426194365" w:history="1">
              <w:r>
                <w:rPr>
                  <w:rStyle w:val="Hyperlink"/>
                </w:rPr>
                <w:t>2025-2031年中国白酒行业现状分析与趋势预测报告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3c6f426194365" w:history="1">
              <w:r>
                <w:rPr>
                  <w:rStyle w:val="Hyperlink"/>
                </w:rPr>
                <w:t>2025-2031年中国白酒行业现状分析与趋势预测报告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3c6f426194365" w:history="1">
                <w:r>
                  <w:rPr>
                    <w:rStyle w:val="Hyperlink"/>
                  </w:rPr>
                  <w:t>https://www.20087.com/7/57/BaiJiuHangYeQianJingQuShi.html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行业经过一段时间的调整后，已经进入品牌集中度提高、品质追求凸显的新阶段。头部白酒企业凭借悠久的历史、独特的酿造技艺和品牌文化，占据市场份额优势。同时，消费者对白酒品质、健康、文化属性的要求越来越高，使得酱香、浓香等不同香型的高端白酒市场保持了强劲的增长势头。</w:t>
      </w:r>
      <w:r>
        <w:rPr>
          <w:rFonts w:hint="eastAsia"/>
        </w:rPr>
        <w:br/>
      </w:r>
      <w:r>
        <w:rPr>
          <w:rFonts w:hint="eastAsia"/>
        </w:rPr>
        <w:t>　　白酒行业未来发展将延续品质升级和品牌文化塑造两条主线。一方面，行业内将继续推行标准化、透明化的酿造工艺，加强原产地保护，提升产品的内在质量和饮用体验。另一方面，基于消费者多元化、个性化的需求，白酒企业会不断创新产品包装设计和消费场景，推进白酒文化和时尚元素的融合，拓展年轻消费群体市场，并在国际化道路上迈出更坚定的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3c6f426194365" w:history="1">
        <w:r>
          <w:rPr>
            <w:rStyle w:val="Hyperlink"/>
          </w:rPr>
          <w:t>2025-2031年中国白酒行业现状分析与趋势预测报告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白酒行业的发展现状、市场规模、供需动态及进出口情况。报告详细解读了白酒产业链上下游、重点区域市场、竞争格局及领先企业的表现，同时评估了白酒行业风险与投资机会。通过对白酒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白酒行业界定</w:t>
      </w:r>
      <w:r>
        <w:rPr>
          <w:rFonts w:hint="eastAsia"/>
        </w:rPr>
        <w:br/>
      </w:r>
      <w:r>
        <w:rPr>
          <w:rFonts w:hint="eastAsia"/>
        </w:rPr>
        <w:t>　　第一节 白酒行业定义</w:t>
      </w:r>
      <w:r>
        <w:rPr>
          <w:rFonts w:hint="eastAsia"/>
        </w:rPr>
        <w:br/>
      </w:r>
      <w:r>
        <w:rPr>
          <w:rFonts w:hint="eastAsia"/>
        </w:rPr>
        <w:t>　　第二节 白酒行业特点分析</w:t>
      </w:r>
      <w:r>
        <w:rPr>
          <w:rFonts w:hint="eastAsia"/>
        </w:rPr>
        <w:br/>
      </w:r>
      <w:r>
        <w:rPr>
          <w:rFonts w:hint="eastAsia"/>
        </w:rPr>
        <w:t>　　第三节 白酒行业发展历程</w:t>
      </w:r>
      <w:r>
        <w:rPr>
          <w:rFonts w:hint="eastAsia"/>
        </w:rPr>
        <w:br/>
      </w:r>
      <w:r>
        <w:rPr>
          <w:rFonts w:hint="eastAsia"/>
        </w:rPr>
        <w:t>　　第四节 白酒产业链分析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2024-2025年全球白酒行业发展态势分析</w:t>
      </w:r>
      <w:r>
        <w:rPr>
          <w:rFonts w:hint="eastAsia"/>
        </w:rPr>
        <w:br/>
      </w:r>
      <w:r>
        <w:rPr>
          <w:rFonts w:hint="eastAsia"/>
        </w:rPr>
        <w:t>　　第一节 全球白酒行业总体情况</w:t>
      </w:r>
      <w:r>
        <w:rPr>
          <w:rFonts w:hint="eastAsia"/>
        </w:rPr>
        <w:br/>
      </w:r>
      <w:r>
        <w:rPr>
          <w:rFonts w:hint="eastAsia"/>
        </w:rPr>
        <w:t>　　第二节 白酒行业重点国家、地区市场分析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全球白酒行业发展前景预测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2024-2025年中国白酒行业发展环境分析</w:t>
      </w:r>
      <w:r>
        <w:rPr>
          <w:rFonts w:hint="eastAsia"/>
        </w:rPr>
        <w:br/>
      </w:r>
      <w:r>
        <w:rPr>
          <w:rFonts w:hint="eastAsia"/>
        </w:rPr>
        <w:t>　　第一节 白酒行业经济环境分析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白酒行业政策环境分析</w:t>
      </w:r>
      <w:r>
        <w:rPr>
          <w:rFonts w:hint="eastAsia"/>
        </w:rPr>
        <w:br/>
      </w:r>
      <w:r>
        <w:rPr>
          <w:rFonts w:hint="eastAsia"/>
        </w:rPr>
        <w:t>　　　　一、白酒行业相关政策</w:t>
      </w:r>
      <w:r>
        <w:rPr>
          <w:rFonts w:hint="eastAsia"/>
        </w:rPr>
        <w:br/>
      </w:r>
      <w:r>
        <w:rPr>
          <w:rFonts w:hint="eastAsia"/>
        </w:rPr>
        <w:t>　　　　二、白酒行业相关标准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国内外白酒行业技术差异与原因</w:t>
      </w:r>
      <w:r>
        <w:rPr>
          <w:rFonts w:hint="eastAsia"/>
        </w:rPr>
        <w:br/>
      </w:r>
      <w:r>
        <w:rPr>
          <w:rFonts w:hint="eastAsia"/>
        </w:rPr>
        <w:t>　　第三节 白酒行业技术发展方向、趋势预测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中国白酒行业市场规模情况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中国白酒行业市场需求状况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一、2019-2024年白酒行业市场需求情况</w:t>
      </w:r>
      <w:r>
        <w:rPr>
          <w:rFonts w:hint="eastAsia"/>
        </w:rPr>
        <w:br/>
      </w:r>
      <w:r>
        <w:rPr>
          <w:rFonts w:hint="eastAsia"/>
        </w:rPr>
        <w:t>　　　　二、白酒行业市场需求特点分析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三、2025-2031年白酒行业市场需求预测</w:t>
      </w:r>
      <w:r>
        <w:rPr>
          <w:rFonts w:hint="eastAsia"/>
        </w:rPr>
        <w:br/>
      </w:r>
      <w:r>
        <w:rPr>
          <w:rFonts w:hint="eastAsia"/>
        </w:rPr>
        <w:t>　　第三节 中国白酒行业产量情况分析与预测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一、2019-2024年白酒行业产量统计分析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二、2024年白酒行业产量特点分析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三、2025-2031年白酒行业产量预测分析</w:t>
      </w:r>
      <w:r>
        <w:rPr>
          <w:rFonts w:hint="eastAsia"/>
        </w:rPr>
        <w:br/>
      </w:r>
      <w:r>
        <w:rPr>
          <w:rFonts w:hint="eastAsia"/>
        </w:rPr>
        <w:t>　　第四节 白酒行业市场供需平衡状况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中国白酒行业进出口情况分析</w:t>
      </w:r>
      <w:r>
        <w:rPr>
          <w:rFonts w:hint="eastAsia"/>
        </w:rPr>
        <w:br/>
      </w:r>
      <w:r>
        <w:rPr>
          <w:rFonts w:hint="eastAsia"/>
        </w:rPr>
        <w:t>　　第一节 白酒行业出口情况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三、2025-2031年白酒行业出口情况预测</w:t>
      </w:r>
      <w:r>
        <w:rPr>
          <w:rFonts w:hint="eastAsia"/>
        </w:rPr>
        <w:br/>
      </w:r>
      <w:r>
        <w:rPr>
          <w:rFonts w:hint="eastAsia"/>
        </w:rPr>
        <w:t>　　第二节 白酒行业进口情况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三、2025-2031年白酒行业进口情况预测</w:t>
      </w:r>
      <w:r>
        <w:rPr>
          <w:rFonts w:hint="eastAsia"/>
        </w:rPr>
        <w:br/>
      </w:r>
      <w:r>
        <w:rPr>
          <w:rFonts w:hint="eastAsia"/>
        </w:rPr>
        <w:t>　　第三节 白酒行业进出口面临的挑战及对策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2024-2025年中国白酒行业产品价格监测</w:t>
      </w:r>
      <w:r>
        <w:rPr>
          <w:rFonts w:hint="eastAsia"/>
        </w:rPr>
        <w:br/>
      </w:r>
      <w:r>
        <w:rPr>
          <w:rFonts w:hint="eastAsia"/>
        </w:rPr>
        <w:t>　　　　一、白酒市场价格特征</w:t>
      </w:r>
      <w:r>
        <w:rPr>
          <w:rFonts w:hint="eastAsia"/>
        </w:rPr>
        <w:br/>
      </w:r>
      <w:r>
        <w:rPr>
          <w:rFonts w:hint="eastAsia"/>
        </w:rPr>
        <w:t>　　　　二、当前白酒市场价格评述</w:t>
      </w:r>
      <w:r>
        <w:rPr>
          <w:rFonts w:hint="eastAsia"/>
        </w:rPr>
        <w:br/>
      </w:r>
      <w:r>
        <w:rPr>
          <w:rFonts w:hint="eastAsia"/>
        </w:rPr>
        <w:t>　　　　三、影响白酒市场价格因素分析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四、未来白酒市场价格走势预测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中国白酒行业重点区域市场分析</w:t>
      </w:r>
      <w:r>
        <w:rPr>
          <w:rFonts w:hint="eastAsia"/>
        </w:rPr>
        <w:br/>
      </w:r>
      <w:r>
        <w:rPr>
          <w:rFonts w:hint="eastAsia"/>
        </w:rPr>
        <w:t>　　第一节 白酒行业区域市场分布情况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2024-2025年白酒行业细分市场调研分析</w:t>
      </w:r>
      <w:r>
        <w:rPr>
          <w:rFonts w:hint="eastAsia"/>
        </w:rPr>
        <w:br/>
      </w:r>
      <w:r>
        <w:rPr>
          <w:rFonts w:hint="eastAsia"/>
        </w:rPr>
        <w:t>　　第一节 白酒细分产品（一）市场调研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白酒细分产品（二）市场调研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2024-2025年白酒行业上、下游市场分析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白酒重点企业（二）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白酒重点企业（三）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白酒重点企业（四）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白酒重点企业（五）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白酒重点企业（六）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2025-2031年白酒行业发展环境分析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2025-2031年白酒行业投资特性分析</w:t>
      </w:r>
      <w:r>
        <w:rPr>
          <w:rFonts w:hint="eastAsia"/>
        </w:rPr>
        <w:br/>
      </w:r>
      <w:r>
        <w:rPr>
          <w:rFonts w:hint="eastAsia"/>
        </w:rPr>
        <w:t>　　　　一、白酒行业进入壁垒</w:t>
      </w:r>
      <w:r>
        <w:rPr>
          <w:rFonts w:hint="eastAsia"/>
        </w:rPr>
        <w:br/>
      </w:r>
      <w:r>
        <w:rPr>
          <w:rFonts w:hint="eastAsia"/>
        </w:rPr>
        <w:t>　　　　二、白酒行业盈利模式</w:t>
      </w:r>
      <w:r>
        <w:rPr>
          <w:rFonts w:hint="eastAsia"/>
        </w:rPr>
        <w:br/>
      </w:r>
      <w:r>
        <w:rPr>
          <w:rFonts w:hint="eastAsia"/>
        </w:rPr>
        <w:t>　　　　三、白酒行业盈利因素</w:t>
      </w:r>
      <w:r>
        <w:rPr>
          <w:rFonts w:hint="eastAsia"/>
        </w:rPr>
        <w:br/>
      </w:r>
      <w:r>
        <w:rPr>
          <w:rFonts w:hint="eastAsia"/>
        </w:rPr>
        <w:t>　　第三节 白酒行业“波特五力模型”分析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2025-2031年白酒行业风险及对策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白酒企业竞争策略分析</w:t>
      </w:r>
      <w:r>
        <w:rPr>
          <w:rFonts w:hint="eastAsia"/>
        </w:rPr>
        <w:br/>
      </w:r>
      <w:r>
        <w:rPr>
          <w:rFonts w:hint="eastAsia"/>
        </w:rPr>
        <w:t>　　第一节 白酒市场竞争策略分析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一、2025-2031年中国白酒市场增长潜力分析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二、2025-2031年中国白酒主要潜力品种分析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三、现有白酒产品竞争策略分析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四、潜力白酒品种竞争策略选择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2025-2031年中国白酒企业竞争策略分析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一、2025-2031年我国白酒市场竞争趋势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二、2025-2031年白酒行业竞争格局展望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三、2025-2031年白酒行业竞争策略分析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四、2025-2031年白酒企业竞争策略分析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2025-2031年中国白酒行业发展趋势分析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一、2025-2031年白酒技术发展趋势分析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二、2025-2031年白酒产品发展趋势分析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三、2025-2031年白酒行业竞争格局展望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2025-2031年中国白酒市场趋势分析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一、2025-2031年白酒发展趋势预测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二、2025-2025年白酒市场前景分析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三、2025-2031年白酒产业政策趋向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2025-2031年白酒行业投资价值评估分析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白酒行业发展建议分析</w:t>
      </w:r>
      <w:r>
        <w:rPr>
          <w:rFonts w:hint="eastAsia"/>
        </w:rPr>
        <w:br/>
      </w:r>
      <w:r>
        <w:rPr>
          <w:rFonts w:hint="eastAsia"/>
        </w:rPr>
        <w:t>　　第一节 白酒行业研究结论及建议</w:t>
      </w:r>
      <w:r>
        <w:rPr>
          <w:rFonts w:hint="eastAsia"/>
        </w:rPr>
        <w:br/>
      </w:r>
      <w:r>
        <w:rPr>
          <w:rFonts w:hint="eastAsia"/>
        </w:rPr>
        <w:t>　　第二节 白酒细分行业研究结论及建议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[.中智.林.]白酒行业竞争策略总结及建议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白酒行业历程</w:t>
      </w:r>
      <w:r>
        <w:rPr>
          <w:rFonts w:hint="eastAsia"/>
        </w:rPr>
        <w:br/>
      </w:r>
      <w:r>
        <w:rPr>
          <w:rFonts w:hint="eastAsia"/>
        </w:rPr>
        <w:t>　　图表 白酒行业生命周期</w:t>
      </w:r>
      <w:r>
        <w:rPr>
          <w:rFonts w:hint="eastAsia"/>
        </w:rPr>
        <w:br/>
      </w:r>
      <w:r>
        <w:rPr>
          <w:rFonts w:hint="eastAsia"/>
        </w:rPr>
        <w:t>　　图表 白酒行业产业链分析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2019-2024年中国白酒出口金额分析</w:t>
      </w:r>
      <w:r>
        <w:rPr>
          <w:rFonts w:hint="eastAsia"/>
        </w:rPr>
        <w:br/>
      </w:r>
      <w:r>
        <w:rPr>
          <w:rFonts w:hint="eastAsia"/>
        </w:rPr>
        <w:t>　　图表 2024年中国白酒进口国家及地区分析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3c6f426194365" w:history="1">
        <w:r>
          <w:rPr>
            <w:rStyle w:val="Hyperlink"/>
          </w:rPr>
          <w:t>2025-2031年中国白酒行业现状分析与趋势预测报告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3c6f426194365" w:history="1">
        <w:r>
          <w:rPr>
            <w:rStyle w:val="Hyperlink"/>
          </w:rPr>
          <w:t>https://www.20087.com/7/57/BaiJiuHangYeQianJingQuShi.html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热点：白酒大全一览表、白酒行业今年有望恢复性增长、白酒排行榜前十名、白酒加盟、中国十大白酒、白酒品牌、关于白酒的专业知识、白酒的功效与作用、白酒百度百科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3c9a146f24b5e" w:history="1">
      <w:r>
        <w:rPr>
          <w:rStyle w:val="Hyperlink"/>
        </w:rPr>
        <w:t>2025-2031年中国白酒行业现状分析与趋势预测报告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BaiJiuHangYeQianJingQuShi.html" TargetMode="External" Id="R49c3c6f42619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BaiJiuHangYeQianJingQuShi.html" TargetMode="External" Id="Rb593c9a146f2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2025-02-17T02:29:00Z</dcterms:created>
  <dcterms:modified xsi:type="dcterms:W3CDTF">2025-02-17T03:29:00Z</dcterms:modified>
  <dc:subject>2025-2031年中国白酒行业现状分析与趋势预测报告</dc:subject>
  <dc:title>2025-2031年中国白酒行业现状分析与趋势预测报告</dc:title>
  <cp:keywords>2025-2031年中国白酒行业现状分析与趋势预测报告</cp:keywords>
  <dc:description>2025-2031年中国白酒行业现状分析与趋势预测报告</dc:description>
</cp:coreProperties>
</file>