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57fc4bd4444d7" w:history="1">
              <w:r>
                <w:rPr>
                  <w:rStyle w:val="Hyperlink"/>
                </w:rPr>
                <w:t>2023-2029年中国住宿服务行业调研与发展趋势分析报告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57fc4bd4444d7" w:history="1">
              <w:r>
                <w:rPr>
                  <w:rStyle w:val="Hyperlink"/>
                </w:rPr>
                <w:t>2023-2029年中国住宿服务行业调研与发展趋势分析报告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57fc4bd4444d7" w:history="1">
                <w:r>
                  <w:rPr>
                    <w:rStyle w:val="Hyperlink"/>
                  </w:rPr>
                  <w:t>https://www.20087.com/8/07/ZhuSuFuWuHangYeQuShiFenXi.html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宿服务业近年来经历了显著的变化。随着旅游市场的持续增长和消费者偏好的多样化，住宿服务行业呈现出多元化的发展趋势。随着消费者对住宿体验的要求越来越高，住宿服务提供商开始注重提供个性化、高品质的服务以吸引顾客。此外，技术的应用，特别是在线预订平台和智能酒店设施的普及，极大地改变了住宿服务行业的运作模式。</w:t>
      </w:r>
      <w:r>
        <w:rPr>
          <w:rFonts w:hint="eastAsia"/>
        </w:rPr>
        <w:br/>
      </w:r>
      <w:r>
        <w:rPr>
          <w:rFonts w:hint="eastAsia"/>
        </w:rPr>
        <w:t>　　未来，住宿服务行业的发展将主要围绕几个关键方面展开：一是个性化服务的深化，通过大数据和人工智能技术分析顾客偏好，提供定制化住宿体验；二是可持续发展，住宿服务提供商将更加注重环境保护和社会责任，采用绿色建筑和可持续运营实践；三是技术创新，利用物联网、虚拟现实等技术提升顾客体验和运营效率；四是市场细分，针对不同消费群体的需求开发多样化的住宿产品，包括短租公寓、精品酒店、特色民宿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57fc4bd4444d7" w:history="1">
        <w:r>
          <w:rPr>
            <w:rStyle w:val="Hyperlink"/>
          </w:rPr>
          <w:t>2023-2029年中国住宿服务行业调研与发展趋势分析报告</w:t>
        </w:r>
      </w:hyperlink>
      <w:r>
        <w:rPr>
          <w:rFonts w:hint="eastAsia"/>
        </w:rPr>
        <w:t>》从产业链视角出发，系统分析了住宿服务行业的市场现状与需求动态，详细解读了住宿服务市场规模、价格波动及上下游影响因素。报告深入剖析了住宿服务细分领域的发展特点，基于权威数据对市场前景及未来趋势进行了科学预测，同时揭示了住宿服务重点企业的竞争格局与市场集中度变化。报告客观翔实地指出了住宿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住宿服务产业概述</w:t>
      </w:r>
      <w:r>
        <w:rPr>
          <w:rFonts w:hint="eastAsia"/>
        </w:rPr>
        <w:br/>
      </w:r>
      <w:r>
        <w:rPr>
          <w:rFonts w:hint="eastAsia"/>
        </w:rPr>
        <w:t>　　第一节 住宿服务定义</w:t>
      </w:r>
      <w:r>
        <w:rPr>
          <w:rFonts w:hint="eastAsia"/>
        </w:rPr>
        <w:br/>
      </w:r>
      <w:r>
        <w:rPr>
          <w:rFonts w:hint="eastAsia"/>
        </w:rPr>
        <w:t>　　第二节 住宿服务行业特点</w:t>
      </w:r>
      <w:r>
        <w:rPr>
          <w:rFonts w:hint="eastAsia"/>
        </w:rPr>
        <w:br/>
      </w:r>
      <w:r>
        <w:rPr>
          <w:rFonts w:hint="eastAsia"/>
        </w:rPr>
        <w:t>　　第三节 住宿服务产业链分析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2022-2023年中国住宿服务行业运行环境分析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中国住宿服务运行经济环境分析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中国住宿服务产业政策环境分析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一、住宿服务行业监管体制</w:t>
      </w:r>
      <w:r>
        <w:rPr>
          <w:rFonts w:hint="eastAsia"/>
        </w:rPr>
        <w:br/>
      </w:r>
      <w:r>
        <w:rPr>
          <w:rFonts w:hint="eastAsia"/>
        </w:rPr>
        <w:t>　　　　二、住宿服务行业主要法规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三、主要住宿服务产业政策</w:t>
      </w:r>
      <w:r>
        <w:rPr>
          <w:rFonts w:hint="eastAsia"/>
        </w:rPr>
        <w:br/>
      </w:r>
      <w:r>
        <w:rPr>
          <w:rFonts w:hint="eastAsia"/>
        </w:rPr>
        <w:t>　　第三节 中国住宿服务产业社会环境分析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2022-2023年国外住宿服务行业发展态势分析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国外住宿服务市场发展现状分析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国外主要国家住宿服务市场现状</w:t>
      </w:r>
      <w:r>
        <w:rPr>
          <w:rFonts w:hint="eastAsia"/>
        </w:rPr>
        <w:br/>
      </w:r>
      <w:r>
        <w:rPr>
          <w:rFonts w:hint="eastAsia"/>
        </w:rPr>
        <w:t>　　第三节 国外住宿服务行业发展趋势预测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中国住宿服务行业市场分析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2018-2023年中国住宿服务行业规模情况</w:t>
      </w:r>
      <w:r>
        <w:rPr>
          <w:rFonts w:hint="eastAsia"/>
        </w:rPr>
        <w:br/>
      </w:r>
      <w:r>
        <w:rPr>
          <w:rFonts w:hint="eastAsia"/>
        </w:rPr>
        <w:t>　　　　一、住宿服务行业市场规模情况分析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二、住宿服务行业单位规模情况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三、住宿服务行业人员规模情况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2018-2023年中国住宿服务行业财务能力分析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一、住宿服务行业盈利能力分析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二、住宿服务行业偿债能力分析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三、住宿服务行业营运能力分析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四、住宿服务行业发展能力分析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2022-2023年中国住宿服务行业热点动态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2023年中国住宿服务行业面临的挑战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中国重点地区住宿服务行业市场调研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重点地区（一）住宿服务市场调研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重点地区（二）住宿服务市场调研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重点地区（三）住宿服务市场调研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重点地区（四）住宿服务市场调研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重点地区（五）住宿服务市场调研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中国住宿服务行业价格走势及影响因素分析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国内住宿服务行业价格回顾</w:t>
      </w:r>
      <w:r>
        <w:rPr>
          <w:rFonts w:hint="eastAsia"/>
        </w:rPr>
        <w:br/>
      </w:r>
      <w:r>
        <w:rPr>
          <w:rFonts w:hint="eastAsia"/>
        </w:rPr>
        <w:t>　　第二节 国内住宿服务行业价格走势预测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国内住宿服务行业价格影响因素分析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中国住宿服务行业客户调研</w:t>
      </w:r>
      <w:r>
        <w:rPr>
          <w:rFonts w:hint="eastAsia"/>
        </w:rPr>
        <w:br/>
      </w:r>
      <w:r>
        <w:rPr>
          <w:rFonts w:hint="eastAsia"/>
        </w:rPr>
        <w:t>　　　　一、住宿服务行业客户偏好调查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二、客户对住宿服务品牌的首要认知渠道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三、住宿服务品牌忠诚度调查</w:t>
      </w:r>
      <w:r>
        <w:rPr>
          <w:rFonts w:hint="eastAsia"/>
        </w:rPr>
        <w:br/>
      </w:r>
      <w:r>
        <w:rPr>
          <w:rFonts w:hint="eastAsia"/>
        </w:rPr>
        <w:t>　　　　四、住宿服务行业客户消费理念调研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中国住宿服务行业竞争格局分析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2023年住宿服务行业集中度分析</w:t>
      </w:r>
      <w:r>
        <w:rPr>
          <w:rFonts w:hint="eastAsia"/>
        </w:rPr>
        <w:br/>
      </w:r>
      <w:r>
        <w:rPr>
          <w:rFonts w:hint="eastAsia"/>
        </w:rPr>
        <w:t>　　　　一、住宿服务市场集中度分析</w:t>
      </w:r>
      <w:r>
        <w:rPr>
          <w:rFonts w:hint="eastAsia"/>
        </w:rPr>
        <w:br/>
      </w:r>
      <w:r>
        <w:rPr>
          <w:rFonts w:hint="eastAsia"/>
        </w:rPr>
        <w:t>　　　　二、住宿服务企业集中度分析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2022-2023年住宿服务行业竞争格局分析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一、住宿服务行业竞争策略分析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二、住宿服务行业竞争格局展望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三、我国住宿服务市场竞争趋势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住宿服务行业重点企业发展调研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住宿服务企业发展策略分析</w:t>
      </w:r>
      <w:r>
        <w:rPr>
          <w:rFonts w:hint="eastAsia"/>
        </w:rPr>
        <w:br/>
      </w:r>
      <w:r>
        <w:rPr>
          <w:rFonts w:hint="eastAsia"/>
        </w:rPr>
        <w:t>　　第一节 住宿服务市场策略分析</w:t>
      </w:r>
      <w:r>
        <w:rPr>
          <w:rFonts w:hint="eastAsia"/>
        </w:rPr>
        <w:br/>
      </w:r>
      <w:r>
        <w:rPr>
          <w:rFonts w:hint="eastAsia"/>
        </w:rPr>
        <w:t>　　　　一、住宿服务价格策略分析</w:t>
      </w:r>
      <w:r>
        <w:rPr>
          <w:rFonts w:hint="eastAsia"/>
        </w:rPr>
        <w:br/>
      </w:r>
      <w:r>
        <w:rPr>
          <w:rFonts w:hint="eastAsia"/>
        </w:rPr>
        <w:t>　　　　二、住宿服务渠道策略分析</w:t>
      </w:r>
      <w:r>
        <w:rPr>
          <w:rFonts w:hint="eastAsia"/>
        </w:rPr>
        <w:br/>
      </w:r>
      <w:r>
        <w:rPr>
          <w:rFonts w:hint="eastAsia"/>
        </w:rPr>
        <w:t>　　第二节 住宿服务销售策略分析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提高住宿服务企业竞争力的策略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一、提高中国住宿服务企业核心竞争力的对策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二、住宿服务企业提升竞争力的主要方向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三、影响住宿服务企业核心竞争力的因素及提升途径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四、提高住宿服务企业竞争力的策略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住宿服务行业投资风险与控制策略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住宿服务行业SWOT模型分析</w:t>
      </w:r>
      <w:r>
        <w:rPr>
          <w:rFonts w:hint="eastAsia"/>
        </w:rPr>
        <w:br/>
      </w:r>
      <w:r>
        <w:rPr>
          <w:rFonts w:hint="eastAsia"/>
        </w:rPr>
        <w:t>　　　　一、住宿服务行业优势分析</w:t>
      </w:r>
      <w:r>
        <w:rPr>
          <w:rFonts w:hint="eastAsia"/>
        </w:rPr>
        <w:br/>
      </w:r>
      <w:r>
        <w:rPr>
          <w:rFonts w:hint="eastAsia"/>
        </w:rPr>
        <w:t>　　　　二、住宿服务行业劣势分析</w:t>
      </w:r>
      <w:r>
        <w:rPr>
          <w:rFonts w:hint="eastAsia"/>
        </w:rPr>
        <w:br/>
      </w:r>
      <w:r>
        <w:rPr>
          <w:rFonts w:hint="eastAsia"/>
        </w:rPr>
        <w:t>　　　　三、住宿服务行业机会分析</w:t>
      </w:r>
      <w:r>
        <w:rPr>
          <w:rFonts w:hint="eastAsia"/>
        </w:rPr>
        <w:br/>
      </w:r>
      <w:r>
        <w:rPr>
          <w:rFonts w:hint="eastAsia"/>
        </w:rPr>
        <w:t>　　　　四、住宿服务行业风险分析</w:t>
      </w:r>
      <w:r>
        <w:rPr>
          <w:rFonts w:hint="eastAsia"/>
        </w:rPr>
        <w:br/>
      </w:r>
      <w:r>
        <w:rPr>
          <w:rFonts w:hint="eastAsia"/>
        </w:rPr>
        <w:t>　　第二节 住宿服务行业投资风险及控制策略分析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一、住宿服务市场风险及控制策略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二、住宿服务行业政策风险及控制策略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三、住宿服务行业经营风险及控制策略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四、住宿服务同业竞争风险及控制策略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五、住宿服务行业其他风险及控制策略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2023-2029年中国住宿服务行业投资潜力及发展趋势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2023-2029年住宿服务行业投资潜力分析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一、住宿服务行业重点可投资领域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二、住宿服务行业目标市场需求潜力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三、住宿服务行业投资潜力综合评判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中-智-林-－2023-2029年中国住宿服务行业发展趋势分析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一、住宿服务行业规模发展趋势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二、未来住宿服务产业创新的发展趋势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三、“十四五”期间我国住宿服务行业发展剖析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五、未来住宿服务行业发展变局剖析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住宿服务行业历程</w:t>
      </w:r>
      <w:r>
        <w:rPr>
          <w:rFonts w:hint="eastAsia"/>
        </w:rPr>
        <w:br/>
      </w:r>
      <w:r>
        <w:rPr>
          <w:rFonts w:hint="eastAsia"/>
        </w:rPr>
        <w:t>　　图表 住宿服务行业生命周期</w:t>
      </w:r>
      <w:r>
        <w:rPr>
          <w:rFonts w:hint="eastAsia"/>
        </w:rPr>
        <w:br/>
      </w:r>
      <w:r>
        <w:rPr>
          <w:rFonts w:hint="eastAsia"/>
        </w:rPr>
        <w:t>　　图表 住宿服务行业产业链分析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2018-2023年住宿服务行业市场容量统计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2018-2023年中国住宿服务行业市场规模及增长情况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2018-2023年中国住宿服务行业销售收入分析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2018-2023年中国住宿服务行业盈利情况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2018-2023年中国住宿服务行业利润总额分析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2018-2023年中国住宿服务行业企业数量情况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2018-2023年中国住宿服务行业企业平均规模情况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2018-2023年中国住宿服务行业竞争力分析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2018-2023年中国住宿服务行业盈利能力分析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2018-2023年中国住宿服务行业运营能力分析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2018-2023年中国住宿服务行业偿债能力分析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2018-2023年中国住宿服务行业发展能力分析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2018-2023年中国住宿服务行业经营效益分析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**地区住宿服务市场规模及增长情况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**地区住宿服务行业市场需求情况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**地区住宿服务市场规模及增长情况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**地区住宿服务行业市场需求情况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**地区住宿服务市场规模及增长情况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**地区住宿服务行业市场需求情况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住宿服务重点企业（一）基本信息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住宿服务重点企业（一）经营情况分析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住宿服务重点企业（一）盈利能力情况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住宿服务重点企业（二）经营情况分析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住宿服务重点企业（二）盈利能力情况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2023-2029年中国住宿服务行业市场容量预测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2023-2029年中国住宿服务行业市场规模预测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2023-2029年中国住宿服务市场前景分析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2023-2029年中国住宿服务行业发展趋势预测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57fc4bd4444d7" w:history="1">
        <w:r>
          <w:rPr>
            <w:rStyle w:val="Hyperlink"/>
          </w:rPr>
          <w:t>2023-2029年中国住宿服务行业调研与发展趋势分析报告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57fc4bd4444d7" w:history="1">
        <w:r>
          <w:rPr>
            <w:rStyle w:val="Hyperlink"/>
          </w:rPr>
          <w:t>https://www.20087.com/8/07/ZhuSuFuWuHangYeQuShiFenXi.html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沙服务区有住宿吗、住宿服务的税率是多少、哪些服务区可以住宿、住宿服务可以抵扣进项税额吗、一般服务区住宿多少钱、住宿服务交印花税吗、酒店住宿、住宿服务是现代服务还是生活服务、提供住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c8fac3d99444f" w:history="1">
      <w:r>
        <w:rPr>
          <w:rStyle w:val="Hyperlink"/>
        </w:rPr>
        <w:t>2023-2029年中国住宿服务行业调研与发展趋势分析报告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huSuFuWuHangYeQuShiFenXi.html" TargetMode="External" Id="Ree357fc4bd44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huSuFuWuHangYeQuShiFenXi.html" TargetMode="External" Id="R892c8fac3d99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2023-05-08T00:47:00Z</dcterms:created>
  <dcterms:modified xsi:type="dcterms:W3CDTF">2023-05-08T01:47:00Z</dcterms:modified>
  <dc:subject>2023-2029年中国住宿服务行业调研与发展趋势分析报告</dc:subject>
  <dc:title>2023-2029年中国住宿服务行业调研与发展趋势分析报告</dc:title>
  <cp:keywords>2023-2029年中国住宿服务行业调研与发展趋势分析报告</cp:keywords>
  <dc:description>2023-2029年中国住宿服务行业调研与发展趋势分析报告</dc:description>
</cp:coreProperties>
</file>