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6f11ef994676" w:history="1">
              <w:r>
                <w:rPr>
                  <w:rStyle w:val="Hyperlink"/>
                </w:rPr>
                <w:t>2026-2032年中国商用全自动面条机行业调研及市场前景分析报告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6f11ef994676" w:history="1">
              <w:r>
                <w:rPr>
                  <w:rStyle w:val="Hyperlink"/>
                </w:rPr>
                <w:t>2026-2032年中国商用全自动面条机行业调研及市场前景分析报告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a6f11ef994676" w:history="1">
                <w:r>
                  <w:rPr>
                    <w:rStyle w:val="Hyperlink"/>
                  </w:rPr>
                  <w:t>https://www.20087.com/0/78/ShangYongQuanZiDongMianTiaoJiShiChangQianJingFenXi.html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全自动面条机是一种集和面、熟化、压延、切条于一体的智能化面食加工设备，广泛应用于中央厨房、连锁餐饮、食堂及食品加工厂。商用全自动面条机主流机型采用全不锈钢结构、PLC控制系统与变频调速技术，支持多种面条规格（如圆面、宽面、拉面）一键切换，并具备自动清洗、故障报警及产量统计功能。技术优势在于大幅提升生产效率、保障卫生标准并减少人工依赖，尤其契合预制菜与主食工业化趋势。然而，商用全自动面条机在处理高含水量或添加杂粮/蔬菜的面团时易出现粘辊、断条问题；且设备对水质硬度、面粉筋度等原料波动敏感，影响成品一致性。此外，高端机型价格较高，中小商户投资意愿受限。</w:t>
      </w:r>
      <w:r>
        <w:rPr>
          <w:rFonts w:hint="eastAsia"/>
        </w:rPr>
        <w:br/>
      </w:r>
      <w:r>
        <w:rPr>
          <w:rFonts w:hint="eastAsia"/>
        </w:rPr>
        <w:t>　　未来，商用全自动面条机将向柔性化生产、智能配方管理与绿色制造方向演进。AI面团状态识别系统可实时调节压延压力与速度，适配不同配方；云端食谱库支持远程更新地域特色面型（如刀削面、碱水面）。在可持续方面，余热回收系统与低噪音设计将降低环境影响。结构上，模块化快拆组件将缩短清洁与维护时间。同时，设备将集成至智慧厨房物联网平台，实现原料消耗、能耗与出品质量的闭环管理。长远看，商用全自动面条机将从单一生产设备升级为支撑中式主食标准化、品牌化与全球化的核心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a6f11ef994676" w:history="1">
        <w:r>
          <w:rPr>
            <w:rStyle w:val="Hyperlink"/>
          </w:rPr>
          <w:t>2026-2032年中国商用全自动面条机行业调研及市场前景分析报告</w:t>
        </w:r>
      </w:hyperlink>
      <w:r>
        <w:rPr>
          <w:rFonts w:hint="eastAsia"/>
        </w:rPr>
        <w:t>》基于国家统计局、相关行业协会的详实数据，系统分析商用全自动面条机行业的市场规模、技术现状及竞争格局，梳理商用全自动面条机产业链结构和供需变化。报告结合宏观经济环境，研判商用全自动面条机行业发展趋势与前景，评估不同细分领域的发展潜力；通过分析商用全自动面条机重点企业的市场表现，揭示行业集中度变化与竞争态势，并客观识别商用全自动面条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商用全自动面条机市场概述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按照不同产品类型，商用全自动面条机主要可以分为如下几个类别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中国不同产品类型商用全自动面条机增长趋势2021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单组面条机</w:t>
      </w:r>
      <w:r>
        <w:rPr>
          <w:rFonts w:hint="eastAsia"/>
        </w:rPr>
        <w:br/>
      </w:r>
      <w:r>
        <w:rPr>
          <w:rFonts w:hint="eastAsia"/>
        </w:rPr>
        <w:t>　　　　1.2.3 多组面条机</w:t>
      </w:r>
      <w:r>
        <w:rPr>
          <w:rFonts w:hint="eastAsia"/>
        </w:rPr>
        <w:br/>
      </w:r>
      <w:r>
        <w:rPr>
          <w:rFonts w:hint="eastAsia"/>
        </w:rPr>
        <w:t>　　1.3 从不同应用，商用全自动面条机主要包括如下几个方面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中国不同应用商用全自动面条机增长趋势2021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饭店</w:t>
      </w:r>
      <w:r>
        <w:rPr>
          <w:rFonts w:hint="eastAsia"/>
        </w:rPr>
        <w:br/>
      </w:r>
      <w:r>
        <w:rPr>
          <w:rFonts w:hint="eastAsia"/>
        </w:rPr>
        <w:t>　　　　1.3.3 食品加工厂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中国商用全自动面条机发展现状及未来趋势（2021-2032）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中国市场商用全自动面条机收入及增长率（2021-2032）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中国市场商用全自动面条机销量及增长率（2021-2032）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中国市场主要商用全自动面条机厂商分析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中国市场主要厂商商用全自动面条机销量及市场占有率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中国市场主要厂商商用全自动面条机销量（2021-2026）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中国市场主要厂商商用全自动面条机销量市场份额（2021-2026）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中国市场主要厂商商用全自动面条机收入及市场占有率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中国市场主要厂商商用全自动面条机收入（2021-2026）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中国市场主要厂商商用全自动面条机收入市场份额（2021-2026）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2025年中国市场主要厂商商用全自动面条机收入排名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中国市场主要厂商商用全自动面条机价格（2021-2026）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中国市场主要厂商商用全自动面条机总部及产地分布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中国市场主要厂商成立时间及商用全自动面条机商业化日期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中国市场主要厂商商用全自动面条机产品类型及应用</w:t>
      </w:r>
      <w:r>
        <w:rPr>
          <w:rFonts w:hint="eastAsia"/>
        </w:rPr>
        <w:br/>
      </w:r>
      <w:r>
        <w:rPr>
          <w:rFonts w:hint="eastAsia"/>
        </w:rPr>
        <w:t>　　2.7 商用全自动面条机行业集中度、竞争程度分析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商用全自动面条机行业集中度分析：2025年中国Top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中国市场商用全自动面条机第一梯队、第二梯队和第三梯队厂商（品牌）及2025年市场份额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重点企业（14）在中国市场商用全自动面条机销量、收入、价格及毛利率（2021-2026）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不同产品类型商用全自动面条机分析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中国市场不同产品类型商用全自动面条机销量（2021-2032）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中国市场不同产品类型商用全自动面条机销量及市场份额（2021-2026）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中国市场不同产品类型商用全自动面条机销量预测（2027-2032）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中国市场不同产品类型商用全自动面条机规模（2021-2032）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中国市场不同产品类型商用全自动面条机规模及市场份额（2021-2026）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中国市场不同产品类型商用全自动面条机规模预测（2027-2032）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中国市场不同产品类型商用全自动面条机价格走势（2021-2032）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不同应用商用全自动面条机分析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中国市场不同应用商用全自动面条机销量（2021-2032）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中国市场不同应用商用全自动面条机销量及市场份额（2021-2026）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中国市场不同应用商用全自动面条机销量预测（2027-2032）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中国市场不同应用商用全自动面条机规模（2021-2032）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中国市场不同应用商用全自动面条机规模及市场份额（2021-2026）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中国市场不同应用商用全自动面条机规模预测（2027-2032）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中国市场不同应用商用全自动面条机价格走势（2021-2032）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商用全自动面条机行业发展分析---发展趋势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商用全自动面条机行业发展分析---厂商壁垒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商用全自动面条机行业发展分析---驱动因素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商用全自动面条机行业发展分析---制约因素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商用全自动面条机中国企业SWOT分析</w:t>
      </w:r>
      <w:r>
        <w:rPr>
          <w:rFonts w:hint="eastAsia"/>
        </w:rPr>
        <w:br/>
      </w:r>
      <w:r>
        <w:rPr>
          <w:rFonts w:hint="eastAsia"/>
        </w:rPr>
        <w:t>　　6.6 商用全自动面条机行业发展分析---行业政策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商用全自动面条机行业产业链简介</w:t>
      </w:r>
      <w:r>
        <w:rPr>
          <w:rFonts w:hint="eastAsia"/>
        </w:rPr>
        <w:br/>
      </w:r>
      <w:r>
        <w:rPr>
          <w:rFonts w:hint="eastAsia"/>
        </w:rPr>
        <w:t>　　7.2 商用全自动面条机产业链分析-上游</w:t>
      </w:r>
      <w:r>
        <w:rPr>
          <w:rFonts w:hint="eastAsia"/>
        </w:rPr>
        <w:br/>
      </w:r>
      <w:r>
        <w:rPr>
          <w:rFonts w:hint="eastAsia"/>
        </w:rPr>
        <w:t>　　7.3 商用全自动面条机产业链分析-中游</w:t>
      </w:r>
      <w:r>
        <w:rPr>
          <w:rFonts w:hint="eastAsia"/>
        </w:rPr>
        <w:br/>
      </w:r>
      <w:r>
        <w:rPr>
          <w:rFonts w:hint="eastAsia"/>
        </w:rPr>
        <w:t>　　7.4 商用全自动面条机产业链分析-下游</w:t>
      </w:r>
      <w:r>
        <w:rPr>
          <w:rFonts w:hint="eastAsia"/>
        </w:rPr>
        <w:br/>
      </w:r>
      <w:r>
        <w:rPr>
          <w:rFonts w:hint="eastAsia"/>
        </w:rPr>
        <w:t>　　7.5 商用全自动面条机行业采购模式</w:t>
      </w:r>
      <w:r>
        <w:rPr>
          <w:rFonts w:hint="eastAsia"/>
        </w:rPr>
        <w:br/>
      </w:r>
      <w:r>
        <w:rPr>
          <w:rFonts w:hint="eastAsia"/>
        </w:rPr>
        <w:t>　　7.6 商用全自动面条机行业生产模式</w:t>
      </w:r>
      <w:r>
        <w:rPr>
          <w:rFonts w:hint="eastAsia"/>
        </w:rPr>
        <w:br/>
      </w:r>
      <w:r>
        <w:rPr>
          <w:rFonts w:hint="eastAsia"/>
        </w:rPr>
        <w:t>　　7.7 商用全自动面条机行业销售模式及销售渠道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中国本土商用全自动面条机产能、产量分析</w:t>
      </w:r>
      <w:r>
        <w:rPr>
          <w:rFonts w:hint="eastAsia"/>
        </w:rPr>
        <w:br/>
      </w:r>
      <w:r>
        <w:rPr>
          <w:rFonts w:hint="eastAsia"/>
        </w:rPr>
        <w:t>　　8.1 中国商用全自动面条机供需现状及预测（2021-2032）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中国商用全自动面条机产能、产量、产能利用率及发展趋势（2021-2032）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中国商用全自动面条机产量、市场需求量及发展趋势（2021-2032）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中国商用全自动面条机进出口分析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中国市场商用全自动面条机主要进口来源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中国市场商用全自动面条机主要出口目的地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不同产品类型商用全自动面条机市场规模2021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不同应用商用全自动面条机市场规模2021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中国市场主要厂商商用全自动面条机销量（2021-2026）&amp;（台）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中国市场主要厂商商用全自动面条机销量市场份额（2021-2026）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中国市场主要厂商商用全自动面条机收入（2021-2026）&amp;（万元）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中国市场主要厂商商用全自动面条机收入份额（2021-2026）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2025年中国主要生产商商用全自动面条机收入排名（万元）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中国市场主要厂商商用全自动面条机价格（2021-2026）&amp;（元/台）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中国市场主要厂商商用全自动面条机总部及产地分布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中国市场主要厂商成立时间及商用全自动面条机商业化日期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中国市场主要厂商商用全自动面条机产品类型及应用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2025年中国市场商用全自动面条机主要厂商市场地位（第一梯队、第二梯队和第三梯队）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商用全自动面条机市场投资、并购等现状分析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商用全自动面条机生产基地、总部、竞争对手及市场地位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商用全自动面条机产品规格、参数及市场应用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商用全自动面条机销量（台）、收入（万元）、价格（元/台）及毛利率（2021-2026）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中国市场不同产品类型商用全自动面条机销量（2021-2026）&amp;（台）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中国市场不同产品类型商用全自动面条机销量市场份额（2021-2026）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中国市场不同产品类型商用全自动面条机销量预测（2027-2032）&amp;（台）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中国市场不同产品类型商用全自动面条机销量市场份额预测（2027-2032）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中国市场不同产品类型商用全自动面条机规模（2021-2026）&amp;（万元）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中国市场不同产品类型商用全自动面条机规模市场份额（2021-2026）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中国市场不同产品类型商用全自动面条机规模预测（2027-2032）&amp;（万元）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中国市场不同产品类型商用全自动面条机规模市场份额预测（2027-2032）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中国市场不同应用商用全自动面条机销量（2021-2026）&amp;（台）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中国市场不同应用商用全自动面条机销量市场份额（2021-2026）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中国市场不同应用商用全自动面条机销量预测（2027-2032）&amp;（台）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中国市场不同应用商用全自动面条机销量市场份额预测（2027-2032）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中国市场不同应用商用全自动面条机规模（2021-2026）&amp;（万元）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中国市场不同应用商用全自动面条机规模市场份额（2021-2026）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中国市场不同应用商用全自动面条机规模预测（2027-2032）&amp;（万元）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中国市场不同应用商用全自动面条机规模市场份额预测（2027-2032）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商用全自动面条机行业发展分析---发展趋势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商用全自动面条机行业发展分析---厂商壁垒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商用全自动面条机行业发展分析---驱动因素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商用全自动面条机行业发展分析---制约因素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商用全自动面条机行业相关重点政策一览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商用全自动面条机行业供应链分析</w:t>
      </w:r>
      <w:r>
        <w:rPr>
          <w:rFonts w:hint="eastAsia"/>
        </w:rPr>
        <w:br/>
      </w:r>
      <w:r>
        <w:rPr>
          <w:rFonts w:hint="eastAsia"/>
        </w:rPr>
        <w:t>　　表 106： 商用全自动面条机上游原料供应商</w:t>
      </w:r>
      <w:r>
        <w:rPr>
          <w:rFonts w:hint="eastAsia"/>
        </w:rPr>
        <w:br/>
      </w:r>
      <w:r>
        <w:rPr>
          <w:rFonts w:hint="eastAsia"/>
        </w:rPr>
        <w:t>　　表 107： 商用全自动面条机行业主要下游客户</w:t>
      </w:r>
      <w:r>
        <w:rPr>
          <w:rFonts w:hint="eastAsia"/>
        </w:rPr>
        <w:br/>
      </w:r>
      <w:r>
        <w:rPr>
          <w:rFonts w:hint="eastAsia"/>
        </w:rPr>
        <w:t>　　表 108： 商用全自动面条机典型经销商</w:t>
      </w:r>
      <w:r>
        <w:rPr>
          <w:rFonts w:hint="eastAsia"/>
        </w:rPr>
        <w:br/>
      </w:r>
      <w:r>
        <w:rPr>
          <w:rFonts w:hint="eastAsia"/>
        </w:rPr>
        <w:t>　　表 109： 中国商用全自动面条机产量、销量、进口量及出口量（2021-2026）&amp;（台）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中国商用全自动面条机产量、销量、进口量及出口量预测（2027-2032）&amp;（台）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中国市场商用全自动面条机主要进口来源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中国市场商用全自动面条机主要出口目的地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商用全自动面条机产品图片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中国不同产品类型商用全自动面条机市场规模市场份额2025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单组面条机产品图片</w:t>
      </w:r>
      <w:r>
        <w:rPr>
          <w:rFonts w:hint="eastAsia"/>
        </w:rPr>
        <w:br/>
      </w:r>
      <w:r>
        <w:rPr>
          <w:rFonts w:hint="eastAsia"/>
        </w:rPr>
        <w:t>　　图 4： 多组面条机产品图片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中国不同应用商用全自动面条机市场份额2025 &amp; 2032</w:t>
      </w:r>
      <w:r>
        <w:rPr>
          <w:rFonts w:hint="eastAsia"/>
        </w:rPr>
        <w:br/>
      </w:r>
      <w:r>
        <w:rPr>
          <w:rFonts w:hint="eastAsia"/>
        </w:rPr>
        <w:t>　　图 6： 饭店</w:t>
      </w:r>
      <w:r>
        <w:rPr>
          <w:rFonts w:hint="eastAsia"/>
        </w:rPr>
        <w:br/>
      </w:r>
      <w:r>
        <w:rPr>
          <w:rFonts w:hint="eastAsia"/>
        </w:rPr>
        <w:t>　　图 7： 食品加工厂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中国市场商用全自动面条机市场规模，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中国市场商用全自动面条机收入及增长率（2021-2032）&amp;（万元）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中国市场商用全自动面条机销量及增长率（2021-2032）&amp;（台）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2025年中国市场主要厂商商用全自动面条机销量市场份额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2025年中国市场主要厂商商用全自动面条机收入市场份额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2025年中国市场前五大厂商商用全自动面条机市场份额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2025年中国市场商用全自动面条机第一梯队、第二梯队和第三梯队厂商（品牌）及市场份额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中国市场不同产品类型商用全自动面条机价格走势（2021-2032）&amp;（元/台）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中国市场不同应用商用全自动面条机价格走势（2021-2032）&amp;（元/台）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商用全自动面条机中国企业SWOT分析</w:t>
      </w:r>
      <w:r>
        <w:rPr>
          <w:rFonts w:hint="eastAsia"/>
        </w:rPr>
        <w:br/>
      </w:r>
      <w:r>
        <w:rPr>
          <w:rFonts w:hint="eastAsia"/>
        </w:rPr>
        <w:t>　　图 19： 商用全自动面条机产业链</w:t>
      </w:r>
      <w:r>
        <w:rPr>
          <w:rFonts w:hint="eastAsia"/>
        </w:rPr>
        <w:br/>
      </w:r>
      <w:r>
        <w:rPr>
          <w:rFonts w:hint="eastAsia"/>
        </w:rPr>
        <w:t>　　图 20： 商用全自动面条机行业采购模式分析</w:t>
      </w:r>
      <w:r>
        <w:rPr>
          <w:rFonts w:hint="eastAsia"/>
        </w:rPr>
        <w:br/>
      </w:r>
      <w:r>
        <w:rPr>
          <w:rFonts w:hint="eastAsia"/>
        </w:rPr>
        <w:t>　　图 21： 商用全自动面条机行业生产模式分析</w:t>
      </w:r>
      <w:r>
        <w:rPr>
          <w:rFonts w:hint="eastAsia"/>
        </w:rPr>
        <w:br/>
      </w:r>
      <w:r>
        <w:rPr>
          <w:rFonts w:hint="eastAsia"/>
        </w:rPr>
        <w:t>　　图 22： 商用全自动面条机行业销售模式分析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中国商用全自动面条机产能、产量、产能利用率及发展趋势（2021-2032）&amp;（台）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中国商用全自动面条机产量、市场需求量及发展趋势（2021-2032）&amp;（台）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6f11ef994676" w:history="1">
        <w:r>
          <w:rPr>
            <w:rStyle w:val="Hyperlink"/>
          </w:rPr>
          <w:t>2026-2032年中国商用全自动面条机行业调研及市场前景分析报告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a6f11ef994676" w:history="1">
        <w:r>
          <w:rPr>
            <w:rStyle w:val="Hyperlink"/>
          </w:rPr>
          <w:t>https://www.20087.com/0/78/ShangYongQuanZiDongMianTiaoJiShiChangQianJingFenXi.html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39cf4a3514ecc" w:history="1">
      <w:r>
        <w:rPr>
          <w:rStyle w:val="Hyperlink"/>
        </w:rPr>
        <w:t>2026-2032年中国商用全自动面条机行业调研及市场前景分析报告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angYongQuanZiDongMianTiaoJiShiChangQianJingFenXi.html" TargetMode="External" Id="Radea6f11ef99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angYongQuanZiDongMianTiaoJiShiChangQianJingFenXi.html" TargetMode="External" Id="R67b39cf4a351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2026-01-21T05:53:06Z</dcterms:created>
  <dcterms:modified xsi:type="dcterms:W3CDTF">2026-01-21T06:53:06Z</dcterms:modified>
  <dc:subject>2026-2032年中国商用全自动面条机行业调研及市场前景分析报告</dc:subject>
  <dc:title>2026-2032年中国商用全自动面条机行业调研及市场前景分析报告</dc:title>
  <cp:keywords>2026-2032年中国商用全自动面条机行业调研及市场前景分析报告</cp:keywords>
  <dc:description>2026-2032年中国商用全自动面条机行业调研及市场前景分析报告</dc:description>
</cp:coreProperties>
</file>